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CE" w:rsidRPr="003274CE" w:rsidRDefault="003274CE" w:rsidP="003274C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62940" cy="731520"/>
            <wp:effectExtent l="0" t="0" r="381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4CE" w:rsidRPr="003274CE" w:rsidRDefault="003274CE" w:rsidP="003274CE">
      <w:pPr>
        <w:spacing w:before="225" w:after="225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</w:pPr>
      <w:r w:rsidRPr="003274CE"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  <w:t xml:space="preserve">ПОСТАНОВЛЕНИЕ ПРАВИТЕЛЬСТВА РФ ОТ 12 ИЮЛЯ 2011 Г. N 562 "ОБ УТВЕРЖДЕНИИ ПЕРЕЧНЯ ОБЪЕКТОВ И ТЕХНОЛОГИЙ, ИМЕЮЩИХ ВЫСОКУЮ ЭНЕРГЕТИЧЕСКУЮ ЭФФЕКТИВНОСТЬ, ОСУЩЕСТВЛЕНИЕ </w:t>
      </w:r>
      <w:proofErr w:type="gramStart"/>
      <w:r w:rsidRPr="003274CE"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  <w:t>ИНВЕСТИЦИЙ</w:t>
      </w:r>
      <w:proofErr w:type="gramEnd"/>
      <w:r w:rsidRPr="003274CE"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  <w:t xml:space="preserve"> В СОЗДАНИЕ КОТОРЫХ ЯВЛЯЕТСЯ ОСНОВАНИЕМ ДЛЯ ПРЕДОСТАВЛЕНИЯ ИНВЕСТИЦИОННОГО НАЛОГОВОГО КРЕДИТА"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соответствии с подпунктом 5 пункта 1 статьи 67 Налогового кодекса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Федерации Правительство Российской Федерации постановляет: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1. Утвердить прилагаемый перечень объектов  и  технологий,   имеющих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высокую энергетическую эффективность, осуществление инвестиций в создание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которых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является основанием для предоставления инвестиционного налогового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кредита.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2. 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Признать утратившим силу постановление Правительства   Российской</w:t>
      </w:r>
      <w:proofErr w:type="gramEnd"/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Федерации от 25 октября 2010 г. N 857 "Об утверждении перечня объектов и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технологий, имеющих высокую энергетическую эффективность,   осуществление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инвестиций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 создание которых  является  основанием  для   предоставления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инвестиционного налогового кредита" (Собрание законодательства Российской</w:t>
      </w:r>
      <w:proofErr w:type="gramEnd"/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Федерации, 2010, N 44, ст. 5694).</w:t>
      </w:r>
      <w:proofErr w:type="gramEnd"/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Председатель Правительства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Федерации                                            В. Путин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Перечень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объектов и технологий, имеющих высокую энергетическую эффективность,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осуществление 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инвестиций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 создание которых является основанием для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предоставления инвестиционного налогового кредита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(утв. постановлением Правительства РФ от 12 июля 2011 г. N 562)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+--------------------------------------------------------------------------------------------------+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            Наименование                     |   Индикатор   |  Единица  |    Критерий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        объектов и технологий                |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энергетической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| измерения | отбора по ИЭЭФ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                                             | эффективности |   ИЭЭФ    |   объектов и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                                             |    (ИЭЭФ)     |           |   технологий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|-----------------------------------------------------+---------------+-----------+----------------|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 1. |Объекты и технологии по добыче, сбору и         |удельный расход| 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кг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у.т</w:t>
      </w:r>
      <w:proofErr w:type="spell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./т |      ИЭЭФ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|подготовке нефти                                |    энергии    |           | не более 18,6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|----+------------------------------------------------+---------------+-----------+----------------|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2. |Объекты и технологии по контролю и учету нефти  |    потери     | процентов |      ИЭЭФ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                                                |               |           |  не более 0,4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|----+------------------------------------------------+---------------+-----------+----------------|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 3. |Объекты и технологии по нефтепереработке        |удельный расход| 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кг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у.т</w:t>
      </w:r>
      <w:proofErr w:type="spell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./т |      ИЭЭФ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|(гидрокрекинг, каталитический крекинг,          |    энергии    |           | не более 95,7  |</w:t>
      </w:r>
      <w:proofErr w:type="gramEnd"/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каталитический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риформинг</w:t>
      </w:r>
      <w:proofErr w:type="spell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 производство масел,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|коксование тяжелых нефтяных остатков,       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|производство катализаторов, изомеризация,   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</w:t>
      </w:r>
      <w:proofErr w:type="spell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алкилирование</w:t>
      </w:r>
      <w:proofErr w:type="spell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 производство                 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|метил-трет-бутилового эфира, гидроочистка,  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</w:t>
      </w:r>
      <w:proofErr w:type="spell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висбрекинг</w:t>
      </w:r>
      <w:proofErr w:type="spell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 производство кокса, производство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|    |серы)                                       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|----+------------------------------------------------+---------------+-----------+----------------|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 4. |Объекты и технологии по добыче природного газа  |удельный расход|    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кг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|      ИЭЭФ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    |                                                |    энергии    | </w:t>
      </w:r>
      <w:proofErr w:type="spell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у.т</w:t>
      </w:r>
      <w:proofErr w:type="spell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./1000 |  не более 9,7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    |                                                |               |   </w:t>
      </w:r>
      <w:proofErr w:type="spell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куб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.м</w:t>
      </w:r>
      <w:proofErr w:type="spellEnd"/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|----+------------------------------------------------+---------------+-----------+----------------|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 5. |Объекты и технологии по переработке природного  |удельный расход|    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кг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|      ИЭЭФ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    |газа                                            |    энергии    | </w:t>
      </w:r>
      <w:proofErr w:type="spell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у.т</w:t>
      </w:r>
      <w:proofErr w:type="spell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./1000 | не более 45,3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    |                                                |               |   </w:t>
      </w:r>
      <w:proofErr w:type="spell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куб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.м</w:t>
      </w:r>
      <w:proofErr w:type="spellEnd"/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|----+------------------------------------------------+---------------+-----------+----------------|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6. |Объекты и технологии по утилизации попутного    |доля попутного | процентов |      ИЭЭФ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    |нефтяного газа и работающие на 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нем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 том числе  |нефтяного газа,|           |  не более 4,6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</w:t>
      </w:r>
      <w:proofErr w:type="spell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газопоршневые</w:t>
      </w:r>
      <w:proofErr w:type="spell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агрегаты и газотурбинные установки| 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сжигаемого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|для выработки электрической энергии             |    факелах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|----+------------------------------------------------+---------------+-----------+----------------|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 7. |Объекты и технологии по добыче угля, в том </w:t>
      </w:r>
      <w:proofErr w:type="spell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числе|удельный</w:t>
      </w:r>
      <w:proofErr w:type="spell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расход| 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кг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у.т</w:t>
      </w:r>
      <w:proofErr w:type="spell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./т |      ИЭЭФ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|"шахта-лава" для подземной добычи, поточной и   |    энергии    |           |  не более 4,6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    |поточно-циклической технологии 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для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открытой 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    |добычи, утилизации </w:t>
      </w:r>
      <w:proofErr w:type="spell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низкопотенциального</w:t>
      </w:r>
      <w:proofErr w:type="spell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тепла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|шахтных вод                                 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|----+------------------------------------------------+---------------+-----------+----------------|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 8. |Объекты и технологии по переработке угля, в том |удельный расход| 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кг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у.т</w:t>
      </w:r>
      <w:proofErr w:type="spell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./т |      ИЭЭФ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    |числе термической переработки 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низкосортных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|    энергии    |           |  не более 3,8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    |углей, извлечения и переработки метана 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из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|угольных пластов, селективной разработки    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    |угольных пластов, 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глубокой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 безотходной    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|переработке угля                            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|----+------------------------------------------------+---------------+-----------+----------------|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 9. |Объекты и технологии по производству железной   |удельный расход| 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кг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у.т</w:t>
      </w:r>
      <w:proofErr w:type="spell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./т |      ИЭЭФ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|руды и железорудного концентрата                |    энергии    |           |  не более 8,9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|----+------------------------------------------------+---------------+-----------+----------------|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|10. |Объекты и технологии по производству агломерата |удельный расход| 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кг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у.т</w:t>
      </w:r>
      <w:proofErr w:type="spell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./т |      ИЭЭФ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|железорудного, использованию отходящего тепла от|    энергии    |           | не более 52,3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|охладителя агломерата с производством пара, 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|теплофикационной воды и выработкой          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    |электроэнергии, рециркуляции 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агломерационных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|газов, автоматизации системы управления     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|    |процессом спекания агломерата, применению   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</w:t>
      </w:r>
      <w:proofErr w:type="spell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усреднительного</w:t>
      </w:r>
      <w:proofErr w:type="spell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комплекса для выгрузки,     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|складирования и усреднения сырья, применению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    |сухой газоочистки </w:t>
      </w:r>
      <w:proofErr w:type="spell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аглогазов</w:t>
      </w:r>
      <w:proofErr w:type="spell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|----+------------------------------------------------+---------------+-----------+----------------|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|11. |Объекты и технологии по производству            |удельный расход| 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кг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у.т</w:t>
      </w:r>
      <w:proofErr w:type="spell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./т |      ИЭЭФ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|железорудных окатышей, использованию сжигания   |    энергии    |           | не более 34,4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|природного газа в слое шихты, вводу в шихту 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|твердого топлива (антрацитового штыба или       |               |           |                |</w:t>
      </w:r>
      <w:proofErr w:type="gramEnd"/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|другого топлива), увеличению высоты слоя    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    |окатышей, увеличению доли 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высокотемпературного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    |воздуха (800 - 900 С), используемого 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для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|горения, оптимизации тепловых режимов путем 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    |рационального распределения 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тепловых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 газовых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|нагрузок по зонам                           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|----+------------------------------------------------+---------------+-----------+----------------|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|12. |Объекты и технологии по производству кокса,     |удельный расход| 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кг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у.т</w:t>
      </w:r>
      <w:proofErr w:type="spell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./т |      ИЭЭФ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|использованию термической подготовки угольной   |    энергии    |           | не более 159,1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|шихты, автоматизации системы управления     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    |процессом горения топлива при отоплении 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коксовых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|печей, расширению применения технологии сухого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    |тушения кокса и использованию 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получаемой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при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этом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теплоты для производства пара          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|энергетических параметров, а также использованию|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|теплоты отходящих от коксовых батарей, дымовых  |               |           |                |</w:t>
      </w:r>
      <w:proofErr w:type="gramEnd"/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|газов для нагрева воды, отопления и других  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|коммунально-бытовых целей                   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|----+------------------------------------------------+---------------+-----------+----------------|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|13. |Объекты и технологии по производству чугуна,    |удельный расход| 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кг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у.т</w:t>
      </w:r>
      <w:proofErr w:type="spell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./т |      ИЭЭФ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|использованию технологии пылеугольного вдувания |    энергии    |           | не более 625,8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|топлива в доменных печах, повышению содержания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    |железа в шихте, выводу сырого флюса 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из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доменной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|шихты, снижению содержания золы и серы в коксе и|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    |доли литейного чугуна и ферросплавов 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общей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    |выплавке, улучшению качества 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железорудных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|материалов, физико-технических характеристик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|кокса, повышению давления газа на колошнике 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|    |доменной печи, применению природного газа и 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|мазута в сочетании с дутьем, обогащенным    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|кислородом, повышению температуры нагрева дутья,|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    |применению металлизированного сырья и 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горячих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|восстановительных газов                     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|----+------------------------------------------------+---------------+-----------+----------------|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|14. |Объекты и технологии по производству            |удельный расход| 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кг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у.т</w:t>
      </w:r>
      <w:proofErr w:type="spell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./т |      ИЭЭФ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|кислородно-конвертерной стали, использованию    |    энергии    |           | не более 11,7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|конвертерного газа для выработки пара,      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|применению непрерывного литья заготовок после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|конвертеров                                 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|----+------------------------------------------------+---------------+-----------+----------------|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|15. |Объекты и технологии по производству            |удельный расход| 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кг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у.т</w:t>
      </w:r>
      <w:proofErr w:type="spell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./т |      ИЭЭФ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|электростали, оптимизации работы и автоматизации|    энергии    |           |  не более 73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|систем управления процессом дуговых печей,  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    |снижению </w:t>
      </w:r>
      <w:proofErr w:type="spell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энерго</w:t>
      </w:r>
      <w:proofErr w:type="spell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 и ресурсоемкости процессов 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|выплавки, компенсации реактивной мощности   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|----+------------------------------------------------+---------------+-----------+----------------|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|16. |Объекты и технологии по производству проката,   |удельный расход| 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кг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у.т</w:t>
      </w:r>
      <w:proofErr w:type="spell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./т |      ИЭЭФ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|повышению температуры слитков, увеличению доли  |    энергии    |           |  не более 87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|горячего посада, подаче горячего металла в печи,|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    |прямой прокатке горячей </w:t>
      </w:r>
      <w:proofErr w:type="spell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непрерывнолитой</w:t>
      </w:r>
      <w:proofErr w:type="spell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    |заготовки, горячему и теплому посаду заготовки 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    |методические печи, утилизации теплоты 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отходящих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|газов нагревательных печей                  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|----+------------------------------------------------+---------------+-----------+----------------|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|17. |Объекты и технологии по производству            |удельный расход| 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кг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у.т</w:t>
      </w:r>
      <w:proofErr w:type="spell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./т |      ИЭЭФ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</w:t>
      </w:r>
      <w:proofErr w:type="spell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электроферросплавов</w:t>
      </w:r>
      <w:proofErr w:type="spell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|    энергии    |           |  не более 931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                                            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|----+------------------------------------------------+---------------+-----------+----------------|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|18. |Объекты и технологии по производству алюминия и |удельный расход| 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кг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у.т</w:t>
      </w:r>
      <w:proofErr w:type="spell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./т |      ИЭЭФ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    |переходу от процесса </w:t>
      </w:r>
      <w:proofErr w:type="spell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Содерберга</w:t>
      </w:r>
      <w:proofErr w:type="spell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на процесс      |    энергии    |           | не более 13648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|Холла-</w:t>
      </w:r>
      <w:proofErr w:type="spell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Херолта</w:t>
      </w:r>
      <w:proofErr w:type="spell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 совершенствованию обеих     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|технологий с использованием инертных катодов и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|анодов и изменением дизайна плавильных ванн 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|----+------------------------------------------------+---------------+-----------+----------------|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|19. |Объекты и технологии по </w:t>
      </w:r>
      <w:proofErr w:type="spell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спреевому</w:t>
      </w:r>
      <w:proofErr w:type="spell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формированию  |удельный расход| 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кг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у.т</w:t>
      </w:r>
      <w:proofErr w:type="spell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./т |      ИЭЭФ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|    |алюминиевых листов, </w:t>
      </w:r>
      <w:proofErr w:type="spell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рециклированию</w:t>
      </w:r>
      <w:proofErr w:type="spell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сульфата     |    энергии    |           | не более 13648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    |натрия, использованию вторичного алюминия 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вместо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первичного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 применением флотационной плавильной|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|печи, эффективному удалению покрытия        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|----+------------------------------------------------+---------------+-----------+----------------|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|20. |Объекты и технологии по производству            |удельный расход| 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кг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у.т</w:t>
      </w:r>
      <w:proofErr w:type="spell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./т |      ИЭЭФ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|синтетического аммиака                          |    энергии    |           | не более 1268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|----+------------------------------------------------+---------------+-----------+----------------|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|21. |Объекты и технологии по производству удобрений  |удельный расход| 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кг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у.т</w:t>
      </w:r>
      <w:proofErr w:type="spell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./т |      ИЭЭФ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|(по видам продукции: калийные удобрения,        |    энергии    |           |  не более 140  |</w:t>
      </w:r>
      <w:proofErr w:type="gramEnd"/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|фосфатные удобрения, мочевина; аммиачная    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|селитра)                                    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|----+------------------------------------------------+---------------+-----------+----------------|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|22. |Объекты и технологии по производству            |удельный расход| 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кг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у.т</w:t>
      </w:r>
      <w:proofErr w:type="spell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./т |      ИЭЭФ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|синтетического каучука                          |    энергии    |           | не более 2077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|----+------------------------------------------------+---------------+-----------+----------------|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|23. |Объекты и технологии по производству целлюлозы  |удельный расход| 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кг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у.т</w:t>
      </w:r>
      <w:proofErr w:type="spell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./т |      ИЭЭФ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    |                                                |  энергии 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|           |  не более 500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                                                |     варке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|----+------------------------------------------------+---------------+-----------+----------------|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|24. |Объекты и технологии по производству бумаги     |удельный расход| 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кг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у.т</w:t>
      </w:r>
      <w:proofErr w:type="spell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./т |      ИЭЭФ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                                                |    энергии    |           |  не более 309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|----+------------------------------------------------+---------------+-----------+----------------|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|25. |Объекты и технологии по производству картона    |удельный расход| 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кг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у.т</w:t>
      </w:r>
      <w:proofErr w:type="spell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./т |      ИЭЭФ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                                                |    энергии    |           |  не более 266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|----+------------------------------------------------+---------------+-----------+----------------|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|26. |Объекты и технологии по транспортировке нефти   |удельный расход|    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кг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|      ИЭЭФ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|по трубопроводам                                |    энергии    |</w:t>
      </w:r>
      <w:proofErr w:type="spell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у.т</w:t>
      </w:r>
      <w:proofErr w:type="spell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./тыс. т|  не более 1,2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    |                                                |               |    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км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|----+------------------------------------------------+---------------+-----------+----------------|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|27. |Объекты и технологии по транспортировке         |удельный расход|    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кг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|      ИЭЭФ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|нефтепродуктов по трубопроводам                 |    энергии    |</w:t>
      </w:r>
      <w:proofErr w:type="spell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у.т</w:t>
      </w:r>
      <w:proofErr w:type="spell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./тыс. т|  не более 1,6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    |                                                |               |    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км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|----+------------------------------------------------+---------------+-----------+----------------|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|28. |Объекты и технологии по транспортировке газа по |удельный расход|    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кг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|      ИЭЭФ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    |трубопроводам                                   |    энергии    | </w:t>
      </w:r>
      <w:proofErr w:type="spell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у.т</w:t>
      </w:r>
      <w:proofErr w:type="spell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./млн. |  не более 25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    |                                                |               | куб. 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м-км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|    |------------------------------------------------+---------------+-----------+----------------|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    |в том числе объекты и технологии по             |удельный расход|    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кг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|      ИЭЭФ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|использованию технологических перепадов давления|    энергии    |</w:t>
      </w:r>
      <w:proofErr w:type="spell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у.т</w:t>
      </w:r>
      <w:proofErr w:type="spell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./кВт 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| не более 0,13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транспортируемого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по трубопроводам природного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|газа для получения электроэнергии, теплоты и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|холода                                      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|----+------------------------------------------------+---------------+-----------+----------------|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|29. |Объекты и технологии по производству легковых   |расход топлива | 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/100 км  |      ИЭЭФ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|автомобилей, работающих на бензине              |               |           | не более 6,54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|----+------------------------------------------------+---------------+-----------+----------------|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|30. |Объекты и технологии по производству легковых   |расход топлива | 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/100 км  |      ИЭЭФ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|автомобилей, работающих на дизельном топливе    |               |           | не более 5,03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|----+------------------------------------------------+---------------+-----------+----------------|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|31. |Объекты и технологии по производству легковых   |расход топлива | 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/100 км  |      ИЭЭФ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|автомобилей, работающих на газомоторном топливе |               |           |   не более 8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|----+------------------------------------------------+---------------+-----------+----------------|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|32. |Объекты и технологии по производству            |удельный </w:t>
      </w:r>
      <w:proofErr w:type="spell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расход|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кг</w:t>
      </w:r>
      <w:proofErr w:type="spellEnd"/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у.т</w:t>
      </w:r>
      <w:proofErr w:type="spell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./10 |      ИЭЭФ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|электровозов и электропоездов железнодорожного  |электроэнергии | тыс. т км | не более 37,5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|транспорта                                      |               |  брутто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|----+------------------------------------------------+---------------+-----------+----------------|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|33. |Объекты и технологии по производству тепловозов |удельный </w:t>
      </w:r>
      <w:proofErr w:type="spell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расход|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кг</w:t>
      </w:r>
      <w:proofErr w:type="spellEnd"/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у.т</w:t>
      </w:r>
      <w:proofErr w:type="spell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./10 |      ИЭЭФ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    |и 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дизель-поездов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железнодорожного транспорта    |    топлива    | тыс. т км | не более 60,4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                                                |               |  брутто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|----+------------------------------------------------+---------------+-----------+----------------|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|34. |Объекты и технологии по производству            |удельный </w:t>
      </w:r>
      <w:proofErr w:type="spell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расход|г.у.т</w:t>
      </w:r>
      <w:proofErr w:type="spell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./кВт |      ИЭЭФ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    |электроэнергии с использованием:                |грамм 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условного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ч     |  не более 290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    |парогазовых установок с </w:t>
      </w:r>
      <w:proofErr w:type="spell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внутрицикловой</w:t>
      </w:r>
      <w:proofErr w:type="spell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|  топлива 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    |газификацией твердых топлив                     |  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отпущенный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    |------------------------------------------------|    1 кВт 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|           |----------------|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|пылеугольных энергоблоков на                    |электроэнергии |           |      ИЭЭФ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</w:t>
      </w:r>
      <w:proofErr w:type="spell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суперсверхкритических</w:t>
      </w:r>
      <w:proofErr w:type="spell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параметрах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пара 30 МПа,   |               |           |  не более 275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|600 - 620?С                                 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|----+------------------------------------------------+---------------+-----------+----------------|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|35. |Объекты и технологии по производству            |      КПД      | процентов |      ИЭЭФ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|электроэнергии с использованием:                |               |           |    более 58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    |парогазовых установок, состоящих 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из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|высокотемпературных газовых турбин,         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|    |котлов-утилизаторов и паровых турбин        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|------------------------------------------------|               |           |----------------|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    |парогенераторов (котлов) с 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циркулирующим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кипящим|               |           |      ИЭЭФ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    |слоем, позволяющим использовать 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низкосортные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|               |           |    более 94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|твердые топлива                             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|----+------------------------------------------------+---------------+-----------+----------------|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|36. |Объекты и технологии по производству тепловых   |  потери 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| процентов |снижение ИЭЭФ на|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    |сетей диаметром до 200 мм, от 200 до 400 мм, 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|транспортировке|           |   10 и более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|400 до 600 мм, свыше 600 мм                 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|----+------------------------------------------------+---------------+-----------+----------------|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|37. |Объекты и технологии по производству            |      КПД      | процентов |      ИЭЭФ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|энергетических установок для электро- и         |               |           |    более 83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|теплоснабжения объектов жилищно-коммунального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    |хозяйства, оборонного комплекса и 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удаленных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|изолированных районов                       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|----+------------------------------------------------+---------------+-----------+----------------|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|38. |Объекты и технологии на основе использования    |      КПД      | процентов |      ИЭЭФ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    |лучистого и инфракрасного отопления, 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тепловых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|               |           |    более 50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|завес для децентрализованных систем         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|----+------------------------------------------------+---------------+-----------+----------------|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|39. |Объекты и технологии термообработки за счет     |  потребление  | процентов |снижение ИЭЭФ 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    |применения 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волокнистых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высокоэффективных        |    топлива    |           |   10 и более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    |огнеупорных и теплоизоляционных материалов 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для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|футеровки промышленных печей, современных   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|газогорелочных устройств (рекуперативных,       |               |           |                |</w:t>
      </w:r>
      <w:proofErr w:type="gramEnd"/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</w:t>
      </w:r>
      <w:proofErr w:type="spell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плоскопламенных</w:t>
      </w:r>
      <w:proofErr w:type="spell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 импульсных, акустических   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|горелок) с автоматическим регулированием    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|соотношения "газ - воздух"                  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|----+------------------------------------------------+---------------+-----------+----------------|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|40. |Объекты и технологии по оптимизации схем        |  потребление  | процентов |снижение ИЭЭФ 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|движения теплоносителя в тепловых агрегатах     |    топлива    |           |   10 и более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|(противоток, П-образные печи с зонами           |               |           |                |</w:t>
      </w:r>
      <w:proofErr w:type="gramEnd"/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|рекуперации, принудительная конвекция, пламенные|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|и тепловые завесы, рециркуляция продуктов   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|сгорания)                                   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|----+------------------------------------------------+---------------+-----------+----------------|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|41. |Объекты и технологии по автоматизации процессов |  потребление  | процентов |снижение ИЭЭФ 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|    |нагрева в печах различного назначения           |    топлива    |           |   5 и более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|----+------------------------------------------------+---------------+-----------+----------------|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|42. |Объекты и технологии:                           |</w:t>
      </w:r>
      <w:proofErr w:type="spell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энергопотребл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е</w:t>
      </w:r>
      <w:proofErr w:type="spell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процентов |снижение ИЭЭФ на|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    |сварки ударной волной, сварки ультразвуковой,   |      </w:t>
      </w:r>
      <w:proofErr w:type="spell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ние</w:t>
      </w:r>
      <w:proofErr w:type="spell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|           |   20 и более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|контактной, сварки давлением, дуговой точечной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|сварки, магнитоуправляемой электрошлаковой  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|сварки                                      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|плазменной и воздушно-плазменной резки, лазерной|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    |и </w:t>
      </w:r>
      <w:proofErr w:type="spell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газоплазменной</w:t>
      </w:r>
      <w:proofErr w:type="spell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обработки металла          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                                            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|термической, химико-термической и           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|комбинированной обработки для повышения качества|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    |металлопродукции и снижения их </w:t>
      </w:r>
      <w:proofErr w:type="spell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энерг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</w:t>
      </w:r>
      <w:proofErr w:type="spell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    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|ресурсоемкости процессов                    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                                            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|при обработке металлов давлением            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                                            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|химико-термической обработки деталей        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                                            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|гидроабразивной резки металла               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                                            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|выплавки электростали                       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                                            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    |утилизации продуктов 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металлургического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|производства (использование конвертерного,      |               |           |                |</w:t>
      </w:r>
      <w:proofErr w:type="gramEnd"/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    |доменного, коксового газа как топлива 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для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|электростанции)                             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                                            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    |применения пылеугольного вдувания топлива 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    |доменных 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печах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(с заменой кокса)            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                                            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|получения заготовок с машин непрерывного литья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</w:t>
      </w:r>
      <w:proofErr w:type="spell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энергометаллургических</w:t>
      </w:r>
      <w:proofErr w:type="spell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установок            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|----+------------------------------------------------+---------------+-----------+----------------|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|43. |Объекты и технологии освещения с использованием |</w:t>
      </w:r>
      <w:proofErr w:type="spell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энергопотребл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е</w:t>
      </w:r>
      <w:proofErr w:type="spell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процентов |снижение ИЭЭФ на|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    |ламп с 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электронной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пускорегулирующей            |      </w:t>
      </w:r>
      <w:proofErr w:type="spell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ние</w:t>
      </w:r>
      <w:proofErr w:type="spell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|           |   60 и более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    |аппаратурой, введением систем контроля 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над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|    |освещением при активизации использования    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|дневного света, заменой неэффективных систем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    |освещения 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эффективные, установкой датчиков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|присутствия светильников (не менее 20 процентов)|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|----+------------------------------------------------+---------------+-----------+----------------|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|44. |Объекты и технологии по оптимизации режима      |    потери     | процентов |      ИЭЭФ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|работы электросетей                             |               |           |  не более 8,7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|----+------------------------------------------------+---------------+-----------+----------------|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|45. |Объекты и технологии по снижению расхода энергии|    потери     | процентов |      ИЭЭФ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|на технологические нужды электростанций         |               |           |  не более 5,6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|----+------------------------------------------------+---------------+-----------+----------------|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|46. |Объекты и технологии по снижению расхода </w:t>
      </w:r>
      <w:proofErr w:type="spell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топлива|удельный</w:t>
      </w:r>
      <w:proofErr w:type="spell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расход|    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кг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|      ИЭЭФ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    |на отпуск тепловой энергии от котельных,        |    топлива    | </w:t>
      </w:r>
      <w:proofErr w:type="spell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у.т</w:t>
      </w:r>
      <w:proofErr w:type="spell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./Гкал |  не более 150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использующих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 виде топлива:                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|природный газ                               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|------------------------------------------------|               |           |----------------|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|древесину и древесные отходы                    |               |           |      ИЭЭФ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                                                |               |           |  не более 166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|------------------------------------------------|               |           |----------------|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|каменный уголь                                  |               |           |      ИЭЭФ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                                                |               |           |  не более 170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|------------------------------------------------|               |           |----------------|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|бурый уголь                                     |               |           |      ИЭЭФ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                                                |               |           |  не более 172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|------------------------------------------------|               |           |----------------|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|другие виды топлива                             |               |           |      ИЭЭФ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                                                |               |           |  не более 175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|----+------------------------------------------------+---------------+-----------+----------------|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|47. |Объекты и технологии по снижению расхода        |удельный </w:t>
      </w:r>
      <w:proofErr w:type="spell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расход|кВт</w:t>
      </w:r>
      <w:proofErr w:type="spell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/Гкал |      ИЭЭФ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|электроэнергии на отпуск тепловой энергии от    |    топлива    |           |  не более 12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|котельных                                   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|----+------------------------------------------------+---------------+-----------+----------------|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|48. |Объекты и технологии по оптимизации режима      |    потери     | процентов |      ИЭЭФ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|работы тепловых сетей                           |               |           | не более 10,7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|----+------------------------------------------------+---------------+-----------+----------------|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|49. |Объекты и технологии по использованию </w:t>
      </w:r>
      <w:proofErr w:type="spellStart"/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вторичного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|доля</w:t>
      </w:r>
      <w:proofErr w:type="spell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утилизации| процентов |      ИЭЭФ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|тепла                                           |               |           |   68 и более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|    |                                            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|----+------------------------------------------------+---------------+-----------+----------------|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|50. |Объекты и технологии по освещению на основе     |     доля      | процентов |      ИЭЭФ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|использования светодиодов                       | светодиодных  |           |   99 и более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                                                | светильников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|----+------------------------------------------------+---------------+-----------+----------------|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|51. |Объекты и технологии:                           |   стоимость   | </w:t>
      </w:r>
      <w:proofErr w:type="spell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руб</w:t>
      </w:r>
      <w:proofErr w:type="spell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/кг Н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|      ИЭЭФ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    |по производству автомобилей с 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водородным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| производства  |           |  не более 84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|двигателем                                  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|(с топливными элементами)                   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|------------------------------------------------+---------------+-----------+----------------|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    |по созданию топливных водородных элементов      |   стоимость   |  </w:t>
      </w:r>
      <w:proofErr w:type="spell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руб</w:t>
      </w:r>
      <w:proofErr w:type="spell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/кВт  |      ИЭЭФ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|емкостью более 100 Вт/л                         |               |           | не более 1127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|----+------------------------------------------------+---------------+-----------+----------------|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|52. |Объекты и технологии по производству            |   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удельная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|   Вт/л    |      ИЭЭФ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|перспективных видов накопителей энергии -       |   мощность    |           |   более 500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</w:t>
      </w:r>
      <w:proofErr w:type="spell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сверхъемких</w:t>
      </w:r>
      <w:proofErr w:type="spell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аккумуляторов, </w:t>
      </w:r>
      <w:proofErr w:type="spell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суперконденсаторов</w:t>
      </w:r>
      <w:proofErr w:type="spell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  |---------------+-----------+----------------|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    |динамических накопителей, сверхпроводниковых    |   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удельная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|Вт ч/л при |      ИЭЭФ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|накопителей                                     | энергоемкость |разряде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/3|   более 300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|----+------------------------------------------------+---------------+-----------+----------------|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|53. |Объекты и технологии по производству            |критический </w:t>
      </w:r>
      <w:proofErr w:type="spell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ток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|А</w:t>
      </w:r>
      <w:proofErr w:type="spellEnd"/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/см-ширины|     ИЭЭФ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    |высокотемпературных сверхпроводников            |               |           | более 100 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                                                |               |           |температуре 77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К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                                                |               |           |   при длине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                                                |               |           |проводника более|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                                                |               |           |     1000 м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|----+------------------------------------------------+---------------+-----------+----------------|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|54. |Объекты и технологии атомной энергетики         |   выгорание   |МВт </w:t>
      </w:r>
      <w:proofErr w:type="spell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сут</w:t>
      </w:r>
      <w:proofErr w:type="spell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/кг |      ИЭЭФ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                                                |    топлива    |           |    более 50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|----+------------------------------------------------+---------------+-----------+----------------|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|55. |Объекты и технологии по производству солнечных  |      КПД      | процентов |      ИЭЭФ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|элементов - эпитаксиальных нитридных            |преобразования |           |    более 40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индий-галлиевых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(</w:t>
      </w:r>
      <w:proofErr w:type="spell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InGaN</w:t>
      </w:r>
      <w:proofErr w:type="spell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) </w:t>
      </w:r>
      <w:proofErr w:type="spell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многопереходных</w:t>
      </w:r>
      <w:proofErr w:type="spell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|   солнечной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</w:t>
      </w:r>
      <w:proofErr w:type="spell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гетероструктур</w:t>
      </w:r>
      <w:proofErr w:type="spell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|   энергии </w:t>
      </w:r>
      <w:proofErr w:type="gram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                                                | электрическую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|----+------------------------------------------------+---------------+-----------+----------------|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|56. |Объекты и технологии создания интеллектуальных  |     время     |    </w:t>
      </w:r>
      <w:proofErr w:type="spellStart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мс</w:t>
      </w:r>
      <w:proofErr w:type="spellEnd"/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|      ИЭЭФ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|    |сетей, перспективных систем измерения, контроля,| срабатывания  |           |    менее 20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|управления режимами работы энергосистем,    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|создания перспективных систем ограничения токов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|короткого замыкания                             |               |           |                |</w:t>
      </w:r>
    </w:p>
    <w:p w:rsidR="003274CE" w:rsidRPr="003274CE" w:rsidRDefault="003274CE" w:rsidP="00327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274C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+--------------------------------------------------------------------------------------------------+</w:t>
      </w:r>
    </w:p>
    <w:p w:rsidR="003274CE" w:rsidRPr="003274CE" w:rsidRDefault="003274CE" w:rsidP="003274CE">
      <w:pPr>
        <w:pBdr>
          <w:bottom w:val="single" w:sz="6" w:space="0" w:color="F0F0F0"/>
        </w:pBdr>
        <w:spacing w:before="75" w:after="180" w:line="240" w:lineRule="auto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bookmarkStart w:id="0" w:name="review"/>
      <w:bookmarkStart w:id="1" w:name="_GoBack"/>
      <w:bookmarkEnd w:id="0"/>
      <w:r w:rsidRPr="003274CE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ОБЗОР ДОКУМЕНТА</w:t>
      </w:r>
    </w:p>
    <w:p w:rsidR="003274CE" w:rsidRPr="003274CE" w:rsidRDefault="003274CE" w:rsidP="003274C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274C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Инвестиционный налоговый кредит: расширен список </w:t>
      </w:r>
      <w:proofErr w:type="spellStart"/>
      <w:r w:rsidRPr="003274C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энергоэффективных</w:t>
      </w:r>
      <w:proofErr w:type="spellEnd"/>
      <w:r w:rsidRPr="003274C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объектов и технологий.</w:t>
      </w:r>
      <w:r w:rsidRPr="00327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Организация, вкладывающая в создание объектов и технологий, имеющих высокую энергетическую эффективность, вправе получить инвестиционный налоговый кредит. Пересмотрен перечень таких объектов и технологий. Он включает 56 наименований (ранее - 4). В него, в частности, вошли объекты и технологии по производству высокотемпературных сверхпроводников, легковых автомобилей, картона, бумаги, целлюлозы, синтетического каучука, удобрений, </w:t>
      </w:r>
      <w:proofErr w:type="spellStart"/>
      <w:r w:rsidRPr="00327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электроферросплавов</w:t>
      </w:r>
      <w:proofErr w:type="spellEnd"/>
      <w:r w:rsidRPr="003274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по освещению на основе светодиодов. Также речь идет об оптимизации режима работы тепловых сетей и электросетей, автоматизации процессов нагрева в печах различного назначения, трубопроводной транспортировке газа и нефти и др. Напомним, что указанный кредит позволяет в течение определенного срока и в установленных пределах уменьшать налоговые платежи с последующей поэтапной уплатой его суммы и начисленных процентов. Он предоставляется по налогу на прибыль, а также региональным и местным налогам. Сумма кредита составляет 100% стоимости оборудования, приобретенного для создания названных объектов и технологий.</w:t>
      </w:r>
    </w:p>
    <w:bookmarkEnd w:id="1"/>
    <w:p w:rsidR="002B2C9C" w:rsidRDefault="002B2C9C" w:rsidP="003274CE"/>
    <w:sectPr w:rsidR="002B2C9C" w:rsidSect="003274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CE"/>
    <w:rsid w:val="002B2C9C"/>
    <w:rsid w:val="003274CE"/>
    <w:rsid w:val="00E2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74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4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274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74C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review">
    <w:name w:val="text_review"/>
    <w:basedOn w:val="a"/>
    <w:rsid w:val="00327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274C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2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74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4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274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74C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review">
    <w:name w:val="text_review"/>
    <w:basedOn w:val="a"/>
    <w:rsid w:val="00327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274C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2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021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490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2394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3715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5780</Words>
  <Characters>32948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2011-07-25T06:03:00Z</dcterms:created>
  <dcterms:modified xsi:type="dcterms:W3CDTF">2011-07-25T06:21:00Z</dcterms:modified>
</cp:coreProperties>
</file>