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B1" w:rsidRPr="00EF1E98" w:rsidRDefault="00401FB1" w:rsidP="00401FB1">
      <w:pPr>
        <w:autoSpaceDE w:val="0"/>
        <w:autoSpaceDN w:val="0"/>
        <w:adjustRightInd w:val="0"/>
        <w:ind w:left="5103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</w:t>
      </w:r>
      <w:r w:rsidRPr="00EF1E98">
        <w:rPr>
          <w:rFonts w:ascii="Times New Roman" w:hAnsi="Times New Roman"/>
          <w:b/>
          <w:bCs/>
          <w:sz w:val="24"/>
        </w:rPr>
        <w:t>УТВЕРЖДЕНО</w:t>
      </w:r>
    </w:p>
    <w:p w:rsidR="00401FB1" w:rsidRPr="00EF1E98" w:rsidRDefault="00401FB1" w:rsidP="00401FB1">
      <w:pPr>
        <w:autoSpaceDE w:val="0"/>
        <w:autoSpaceDN w:val="0"/>
        <w:adjustRightInd w:val="0"/>
        <w:ind w:left="4820" w:hanging="141"/>
        <w:jc w:val="center"/>
        <w:rPr>
          <w:rFonts w:ascii="Times New Roman" w:hAnsi="Times New Roman"/>
          <w:b/>
          <w:sz w:val="24"/>
        </w:rPr>
      </w:pPr>
      <w:r w:rsidRPr="00EF1E98">
        <w:rPr>
          <w:rFonts w:ascii="Times New Roman" w:hAnsi="Times New Roman"/>
          <w:b/>
          <w:sz w:val="24"/>
        </w:rPr>
        <w:t>Решением Общего собрания</w:t>
      </w:r>
    </w:p>
    <w:p w:rsidR="00401FB1" w:rsidRPr="00EF1E98" w:rsidRDefault="00401FB1" w:rsidP="00401FB1">
      <w:pPr>
        <w:autoSpaceDE w:val="0"/>
        <w:autoSpaceDN w:val="0"/>
        <w:adjustRightInd w:val="0"/>
        <w:ind w:left="4820" w:hanging="141"/>
        <w:jc w:val="center"/>
        <w:rPr>
          <w:rFonts w:ascii="Times New Roman" w:hAnsi="Times New Roman"/>
          <w:b/>
          <w:bCs/>
          <w:sz w:val="24"/>
        </w:rPr>
      </w:pPr>
      <w:r w:rsidRPr="00EF1E98">
        <w:rPr>
          <w:rFonts w:ascii="Times New Roman" w:hAnsi="Times New Roman"/>
          <w:b/>
          <w:sz w:val="24"/>
        </w:rPr>
        <w:t>НП «Национальная организация    специалистов в области энергетических обследований и энергетической эффективности»</w:t>
      </w:r>
    </w:p>
    <w:p w:rsidR="00401FB1" w:rsidRPr="00EF1E98" w:rsidRDefault="00401FB1" w:rsidP="00401FB1">
      <w:pPr>
        <w:ind w:left="4962"/>
        <w:jc w:val="center"/>
        <w:rPr>
          <w:rFonts w:ascii="Times New Roman" w:hAnsi="Times New Roman"/>
          <w:b/>
          <w:sz w:val="24"/>
        </w:rPr>
      </w:pPr>
      <w:r w:rsidRPr="00EF1E98">
        <w:rPr>
          <w:rFonts w:ascii="Times New Roman" w:hAnsi="Times New Roman"/>
          <w:b/>
          <w:sz w:val="24"/>
        </w:rPr>
        <w:t>Протокол № 1 от  26 августа 2010 г.</w:t>
      </w: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C2" w:rsidRDefault="003B15C2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="0040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b/>
          <w:bCs/>
          <w:sz w:val="24"/>
          <w:szCs w:val="24"/>
        </w:rPr>
        <w:t>о компенсационном фонде</w:t>
      </w:r>
      <w:r w:rsidR="00401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1FB1" w:rsidRPr="00EF1E98">
        <w:rPr>
          <w:rFonts w:ascii="Times New Roman" w:hAnsi="Times New Roman"/>
          <w:b/>
          <w:sz w:val="24"/>
        </w:rPr>
        <w:t>НП «Национальная организация    специалистов в области энергетических обследований и энергетической эффективности»</w:t>
      </w: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401FB1" w:rsidRPr="003B15C2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C2" w:rsidRPr="003B15C2" w:rsidRDefault="003B15C2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Москва, 2010 г.</w:t>
      </w:r>
    </w:p>
    <w:p w:rsidR="007D4AB8" w:rsidRPr="003B15C2" w:rsidRDefault="007D4AB8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1.1. Настоящее Положение регулирует вопросы 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использования компенсационного фонда </w:t>
      </w:r>
      <w:r w:rsidR="00401FB1" w:rsidRPr="00EF6EB2">
        <w:rPr>
          <w:rFonts w:ascii="Times New Roman" w:hAnsi="Times New Roman"/>
          <w:sz w:val="24"/>
        </w:rPr>
        <w:t>НП «Национальная организация    специалистов в области энергетических обследований и энергетической эффективности»</w:t>
      </w:r>
      <w:r w:rsidRPr="003B15C2">
        <w:rPr>
          <w:rFonts w:ascii="Times New Roman" w:hAnsi="Times New Roman" w:cs="Times New Roman"/>
          <w:sz w:val="24"/>
          <w:szCs w:val="24"/>
        </w:rPr>
        <w:t xml:space="preserve"> (далее – компенсационного фонда).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и уставом </w:t>
      </w:r>
      <w:r w:rsidR="00EF6EB2" w:rsidRPr="00EF6EB2">
        <w:rPr>
          <w:rFonts w:ascii="Times New Roman" w:hAnsi="Times New Roman"/>
          <w:sz w:val="24"/>
        </w:rPr>
        <w:t>НП «Национальная организация    специалистов в области энергетических обследований и энергетической эффективности»</w:t>
      </w:r>
      <w:r w:rsidR="00EF6EB2" w:rsidRPr="003B15C2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артнерство</w:t>
      </w:r>
      <w:r w:rsidRPr="003B15C2">
        <w:rPr>
          <w:rFonts w:ascii="Times New Roman" w:hAnsi="Times New Roman" w:cs="Times New Roman"/>
          <w:sz w:val="24"/>
          <w:szCs w:val="24"/>
        </w:rPr>
        <w:t>).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1.3. Компенсационным фондом является обособленное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являющееся собственностью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, которое первоначально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исключительно в денежной форме за счет взносов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1.4. Компенсационный фонд образуется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имущественной ответственности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по обязательствам, возникшим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причинение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ими вреда из-за неполного или некачественного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выполнения работ в ходе проведения энергетического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15C2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3B15C2">
        <w:rPr>
          <w:rFonts w:ascii="Times New Roman" w:hAnsi="Times New Roman" w:cs="Times New Roman"/>
          <w:sz w:val="24"/>
          <w:szCs w:val="24"/>
        </w:rPr>
        <w:t>) или разработки энергосберегающих программ.</w:t>
      </w:r>
    </w:p>
    <w:p w:rsid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1.5.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субсидиарную ответственность по обязательствам своих членов, возникшим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вследствие причинения вреда в случаях, предусмотренных п. 1.4.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Положения.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артнерство</w:t>
      </w:r>
      <w:r w:rsidRPr="003B15C2">
        <w:rPr>
          <w:rFonts w:ascii="Times New Roman" w:hAnsi="Times New Roman" w:cs="Times New Roman"/>
          <w:sz w:val="24"/>
          <w:szCs w:val="24"/>
        </w:rPr>
        <w:t xml:space="preserve"> несет указанную субсидиарную ответственность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отношении лица, которое на момент выполнения таких работ привлекалось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сотрудничеству.</w:t>
      </w:r>
    </w:p>
    <w:p w:rsidR="007D4AB8" w:rsidRPr="003B15C2" w:rsidRDefault="007D4AB8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>2. Порядок формирования компенсационного фонда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2.1. Компенсационный фонд формируется путем перечисления взносов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 компенсационный фонд от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 Перечисление взносов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компенсационный фонд осуществляется на расчетный счет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2.2. При вступлении индивидуального предпринимателя,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лица в состав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он обязан в течение 10 рабочих дней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направления (вручения) решения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о приеме в члены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уплатить взнос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в компенсационный фонд.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2.3. Размер взноса каждого из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при его первоначальном формировании, а также при вступлении в члены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, определяется решением общего собрания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действующими нормативными актами. Размер компенсационного фонда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расчете на одного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составляет не менее чем </w:t>
      </w:r>
      <w:r w:rsidR="007D4AB8">
        <w:rPr>
          <w:rFonts w:ascii="Times New Roman" w:hAnsi="Times New Roman" w:cs="Times New Roman"/>
          <w:sz w:val="24"/>
          <w:szCs w:val="24"/>
        </w:rPr>
        <w:t>три тысячи</w:t>
      </w:r>
      <w:r w:rsidRPr="003B15C2">
        <w:rPr>
          <w:rFonts w:ascii="Times New Roman" w:hAnsi="Times New Roman" w:cs="Times New Roman"/>
          <w:sz w:val="24"/>
          <w:szCs w:val="24"/>
        </w:rPr>
        <w:t xml:space="preserve"> 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соответствии со статьей 13 Федерального закона от 1 декабря 2007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N 315-ФЗ и Административным регламентом исполнения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энергетики РФ государственной функции по ведению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реестра </w:t>
      </w:r>
      <w:proofErr w:type="spellStart"/>
      <w:r w:rsidR="00EF6EB2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="00EF6EB2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области энергетического обследования.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2.4. Источником формирования средств компенсационного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также являются доходы, полученные от размещения и инвестирования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средств компенсационного фонда.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2.5. Не допускается освобождение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от обязанности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взноса в компенсационный фонд, в том числе за счет его требований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</w:t>
      </w:r>
      <w:r w:rsidR="00EF6EB2">
        <w:rPr>
          <w:rFonts w:ascii="Times New Roman" w:hAnsi="Times New Roman" w:cs="Times New Roman"/>
          <w:sz w:val="24"/>
          <w:szCs w:val="24"/>
        </w:rPr>
        <w:t>у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Допускается внесение взноса в компенсационный фонд третьим лицом за члена Партнерства, в том числе за счет требований последнего к такому третьему лицу.</w:t>
      </w:r>
    </w:p>
    <w:p w:rsid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2.6. Если </w:t>
      </w:r>
      <w:r w:rsidR="00401FB1">
        <w:rPr>
          <w:rFonts w:ascii="Times New Roman" w:hAnsi="Times New Roman" w:cs="Times New Roman"/>
          <w:sz w:val="24"/>
          <w:szCs w:val="24"/>
        </w:rPr>
        <w:t>член Партнерства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принимает решение о выходе из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 уплаченный взнос в компенсационный фонд ей не возвращается.</w:t>
      </w:r>
    </w:p>
    <w:p w:rsidR="00401FB1" w:rsidRDefault="00401FB1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Неисполнение членом Партнерства обязанности по внесению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омпенсационный фонд является грубым дисциплинарным нарушением, за совершение которого член Партнерства может быть привлечен к ответственности дисциплинарным комитетом Партнерства.</w:t>
      </w:r>
    </w:p>
    <w:p w:rsidR="007D4AB8" w:rsidRPr="003B15C2" w:rsidRDefault="007D4AB8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>3. Размещение компенсационного фонда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3.1. Компенсационный фонд может быть размещен: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- на расчетном счете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до открытия специального расчетного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счета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с целевым назначением – операции с компенсационным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фондом; на специальном расчетном счете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; на банковском депозитном счете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3.2. Размещение средств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 xml:space="preserve">на банковском депозитном счете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 xml:space="preserve">артнерства </w:t>
      </w:r>
      <w:r w:rsidRPr="003B15C2">
        <w:rPr>
          <w:rFonts w:ascii="Times New Roman" w:hAnsi="Times New Roman" w:cs="Times New Roman"/>
          <w:sz w:val="24"/>
          <w:szCs w:val="24"/>
        </w:rPr>
        <w:t>возможно при соблюдении условия о возможности возврата средств с этого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счета в течени</w:t>
      </w:r>
      <w:r w:rsidR="007D4AB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10 рабочих дней по требованию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3.3. Запрещается иное размещение средств компенсационного фонда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, в том числе на банковских счетах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и в ценные бумаги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7D4AB8" w:rsidRPr="003B15C2" w:rsidRDefault="007D4AB8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>4. Выплаты из средств компенсационного фонда</w:t>
      </w:r>
    </w:p>
    <w:p w:rsidR="003B15C2" w:rsidRPr="003B15C2" w:rsidRDefault="003B15C2" w:rsidP="007D4A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4.1. Выплата из средств компенсационного фонда осуществляется в</w:t>
      </w:r>
      <w:r w:rsidR="007D4AB8" w:rsidRP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порядке субсидиарной ответственности </w:t>
      </w:r>
      <w:r w:rsidRPr="007D4AB8">
        <w:rPr>
          <w:rFonts w:ascii="Times New Roman" w:hAnsi="Times New Roman" w:cs="Times New Roman"/>
          <w:sz w:val="24"/>
          <w:szCs w:val="24"/>
        </w:rPr>
        <w:t>П</w:t>
      </w:r>
      <w:r w:rsidR="007D4AB8" w:rsidRP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по обязательствам его члена в</w:t>
      </w:r>
      <w:r w:rsidR="007D4AB8" w:rsidRP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случае одновременного выполнения следующих условий:</w:t>
      </w:r>
    </w:p>
    <w:p w:rsidR="003B15C2" w:rsidRPr="003B15C2" w:rsidRDefault="003B15C2" w:rsidP="00531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признания обязатель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ена </w:t>
      </w:r>
      <w:r w:rsidRPr="007D4AB8">
        <w:rPr>
          <w:rFonts w:ascii="Times New Roman" w:hAnsi="Times New Roman" w:cs="Times New Roman"/>
          <w:sz w:val="24"/>
          <w:szCs w:val="24"/>
        </w:rPr>
        <w:t>П</w:t>
      </w:r>
      <w:r w:rsidR="007D4AB8" w:rsidRPr="007D4AB8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по выплатам</w:t>
      </w:r>
      <w:r w:rsidR="007D4AB8" w:rsidRP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 порядке гражданско-правовой ответственности </w:t>
      </w:r>
      <w:r w:rsidR="007D4AB8" w:rsidRPr="007D4AB8">
        <w:rPr>
          <w:rFonts w:ascii="Times New Roman" w:hAnsi="Times New Roman" w:cs="Times New Roman"/>
          <w:sz w:val="24"/>
          <w:szCs w:val="24"/>
        </w:rPr>
        <w:t>перед потребителями произведенных работ (услуг) по энергетическому обследованию</w:t>
      </w:r>
      <w:r w:rsidR="00EF6EB2" w:rsidRPr="00EF6EB2">
        <w:rPr>
          <w:rFonts w:ascii="Times New Roman" w:hAnsi="Times New Roman" w:cs="Times New Roman"/>
          <w:sz w:val="24"/>
          <w:szCs w:val="24"/>
        </w:rPr>
        <w:t xml:space="preserve"> </w:t>
      </w:r>
      <w:r w:rsidR="00EF6EB2">
        <w:rPr>
          <w:rFonts w:ascii="Times New Roman" w:hAnsi="Times New Roman" w:cs="Times New Roman"/>
          <w:sz w:val="24"/>
          <w:szCs w:val="24"/>
        </w:rPr>
        <w:t>или разработке</w:t>
      </w:r>
      <w:r w:rsidR="00EF6EB2" w:rsidRPr="003B15C2">
        <w:rPr>
          <w:rFonts w:ascii="Times New Roman" w:hAnsi="Times New Roman" w:cs="Times New Roman"/>
          <w:sz w:val="24"/>
          <w:szCs w:val="24"/>
        </w:rPr>
        <w:t xml:space="preserve"> энергосберегающих программ</w:t>
      </w:r>
      <w:r w:rsidR="007D4AB8" w:rsidRPr="007D4AB8">
        <w:rPr>
          <w:rFonts w:ascii="Times New Roman" w:hAnsi="Times New Roman" w:cs="Times New Roman"/>
          <w:sz w:val="24"/>
          <w:szCs w:val="24"/>
        </w:rPr>
        <w:t xml:space="preserve"> и иными лицами</w:t>
      </w:r>
      <w:r w:rsidRPr="003B15C2">
        <w:rPr>
          <w:rFonts w:ascii="Times New Roman" w:hAnsi="Times New Roman" w:cs="Times New Roman"/>
          <w:sz w:val="24"/>
          <w:szCs w:val="24"/>
        </w:rPr>
        <w:t xml:space="preserve"> (далее – гражданская ответственность);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недостаточность для соответствующих выплат страхового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покрытия по договору страхования гражданской ответственности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данного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 (при наличии такого договора)</w:t>
      </w:r>
      <w:r w:rsidRPr="003B15C2">
        <w:rPr>
          <w:rFonts w:ascii="Times New Roman" w:hAnsi="Times New Roman" w:cs="Times New Roman"/>
          <w:sz w:val="24"/>
          <w:szCs w:val="24"/>
        </w:rPr>
        <w:t>, другим заключенным им договорам страхования,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или бесспорная либо признанная в судебном порядке невозможность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таких выплат;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- недостаточность собственных средств,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для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единовременной выплаты в порядке гражданской ответственности</w:t>
      </w:r>
      <w:r w:rsidR="007D4AB8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недостающей суммы после выплат страхового покрытия.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4.2. Решение об осуществлении выплат из средств компенсационного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фонда принимается </w:t>
      </w:r>
      <w:r w:rsidR="005610EE">
        <w:rPr>
          <w:rFonts w:ascii="Times New Roman" w:hAnsi="Times New Roman" w:cs="Times New Roman"/>
          <w:sz w:val="24"/>
          <w:szCs w:val="24"/>
        </w:rPr>
        <w:t>советом Партнерства</w:t>
      </w:r>
      <w:r w:rsidRPr="003B15C2">
        <w:rPr>
          <w:rFonts w:ascii="Times New Roman" w:hAnsi="Times New Roman" w:cs="Times New Roman"/>
          <w:sz w:val="24"/>
          <w:szCs w:val="24"/>
        </w:rPr>
        <w:t>, за исключением случая исполнения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вступившего в законную силу решения суда. Решение суда исполняет директор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4.3. Признанием обязатель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гражданско-правовой ответственности считаются следующие случаи: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вступление в законную силу судебного акта (в том числе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решения третейского суда), которым на организацию была возложена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возместить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вред, причиненный вследствие недостатков</w:t>
      </w:r>
      <w:r w:rsidR="005314AC">
        <w:rPr>
          <w:rFonts w:ascii="Times New Roman" w:hAnsi="Times New Roman" w:cs="Times New Roman"/>
          <w:sz w:val="24"/>
          <w:szCs w:val="24"/>
        </w:rPr>
        <w:t xml:space="preserve"> работ (услуг) по энергетическим обследованиям</w:t>
      </w:r>
      <w:r w:rsidR="00EF6EB2" w:rsidRPr="00EF6EB2">
        <w:rPr>
          <w:rFonts w:ascii="Times New Roman" w:hAnsi="Times New Roman" w:cs="Times New Roman"/>
          <w:sz w:val="24"/>
          <w:szCs w:val="24"/>
        </w:rPr>
        <w:t xml:space="preserve"> </w:t>
      </w:r>
      <w:r w:rsidR="00EF6EB2">
        <w:rPr>
          <w:rFonts w:ascii="Times New Roman" w:hAnsi="Times New Roman" w:cs="Times New Roman"/>
          <w:sz w:val="24"/>
          <w:szCs w:val="24"/>
        </w:rPr>
        <w:t>или разработке</w:t>
      </w:r>
      <w:r w:rsidR="00EF6EB2" w:rsidRPr="003B15C2">
        <w:rPr>
          <w:rFonts w:ascii="Times New Roman" w:hAnsi="Times New Roman" w:cs="Times New Roman"/>
          <w:sz w:val="24"/>
          <w:szCs w:val="24"/>
        </w:rPr>
        <w:t xml:space="preserve"> энергосберегающих программ</w:t>
      </w:r>
      <w:r w:rsidRPr="003B15C2">
        <w:rPr>
          <w:rFonts w:ascii="Times New Roman" w:hAnsi="Times New Roman" w:cs="Times New Roman"/>
          <w:sz w:val="24"/>
          <w:szCs w:val="24"/>
        </w:rPr>
        <w:t>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заключение соглашения о признании во внесудебном порядке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ответственности организации за вред, причиненный вследствие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недостатков </w:t>
      </w:r>
      <w:r w:rsidR="005314AC">
        <w:rPr>
          <w:rFonts w:ascii="Times New Roman" w:hAnsi="Times New Roman" w:cs="Times New Roman"/>
          <w:sz w:val="24"/>
          <w:szCs w:val="24"/>
        </w:rPr>
        <w:t>работ (услуг) по энергетическим обследованиям</w:t>
      </w:r>
      <w:r w:rsidR="00EF6EB2" w:rsidRPr="00EF6EB2">
        <w:rPr>
          <w:rFonts w:ascii="Times New Roman" w:hAnsi="Times New Roman" w:cs="Times New Roman"/>
          <w:sz w:val="24"/>
          <w:szCs w:val="24"/>
        </w:rPr>
        <w:t xml:space="preserve"> </w:t>
      </w:r>
      <w:r w:rsidR="00EF6EB2" w:rsidRPr="003B15C2">
        <w:rPr>
          <w:rFonts w:ascii="Times New Roman" w:hAnsi="Times New Roman" w:cs="Times New Roman"/>
          <w:sz w:val="24"/>
          <w:szCs w:val="24"/>
        </w:rPr>
        <w:t>или разработк</w:t>
      </w:r>
      <w:r w:rsidR="00EF6EB2">
        <w:rPr>
          <w:rFonts w:ascii="Times New Roman" w:hAnsi="Times New Roman" w:cs="Times New Roman"/>
          <w:sz w:val="24"/>
          <w:szCs w:val="24"/>
        </w:rPr>
        <w:t>е</w:t>
      </w:r>
      <w:r w:rsidR="00EF6EB2" w:rsidRPr="003B15C2">
        <w:rPr>
          <w:rFonts w:ascii="Times New Roman" w:hAnsi="Times New Roman" w:cs="Times New Roman"/>
          <w:sz w:val="24"/>
          <w:szCs w:val="24"/>
        </w:rPr>
        <w:t xml:space="preserve"> энергосберегающих программ</w:t>
      </w:r>
      <w:r w:rsidRPr="003B15C2">
        <w:rPr>
          <w:rFonts w:ascii="Times New Roman" w:hAnsi="Times New Roman" w:cs="Times New Roman"/>
          <w:sz w:val="24"/>
          <w:szCs w:val="24"/>
        </w:rPr>
        <w:t>, при условии осуществления в полном размере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выплаты страхового покрытия страховщиком,</w:t>
      </w:r>
      <w:r w:rsidR="005314AC">
        <w:rPr>
          <w:rFonts w:ascii="Times New Roman" w:hAnsi="Times New Roman" w:cs="Times New Roman"/>
          <w:sz w:val="24"/>
          <w:szCs w:val="24"/>
        </w:rPr>
        <w:t xml:space="preserve"> при наличии у члена Партнерства договора страхования.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4.4. Недостаточность собственных средств,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для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единовременной выплаты признается в случаях:</w:t>
      </w:r>
    </w:p>
    <w:p w:rsidR="003B15C2" w:rsidRPr="003B15C2" w:rsidRDefault="003B15C2" w:rsidP="00531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признанная арбитражным судом несостоятельность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(банкротство) организации – члена </w:t>
      </w:r>
      <w:r w:rsidR="005314AC">
        <w:rPr>
          <w:rFonts w:ascii="Times New Roman" w:hAnsi="Times New Roman" w:cs="Times New Roman"/>
          <w:sz w:val="24"/>
          <w:szCs w:val="24"/>
        </w:rPr>
        <w:t>Партнерства</w:t>
      </w:r>
      <w:r w:rsidRPr="003B15C2">
        <w:rPr>
          <w:rFonts w:ascii="Times New Roman" w:hAnsi="Times New Roman" w:cs="Times New Roman"/>
          <w:sz w:val="24"/>
          <w:szCs w:val="24"/>
        </w:rPr>
        <w:t>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в иных случаях наступления субсидиарной ответственности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связи с признанием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неплатежеспособным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314AC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531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4.</w:t>
      </w:r>
      <w:r w:rsidR="005314AC">
        <w:rPr>
          <w:rFonts w:ascii="Times New Roman" w:hAnsi="Times New Roman" w:cs="Times New Roman"/>
          <w:sz w:val="24"/>
          <w:szCs w:val="24"/>
        </w:rPr>
        <w:t>5</w:t>
      </w:r>
      <w:r w:rsidRPr="003B15C2">
        <w:rPr>
          <w:rFonts w:ascii="Times New Roman" w:hAnsi="Times New Roman" w:cs="Times New Roman"/>
          <w:sz w:val="24"/>
          <w:szCs w:val="24"/>
        </w:rPr>
        <w:t xml:space="preserve">. Возврат членам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1FB1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их взносов в компенсационный фонд не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допускается, за исключением возврата ошибочно перечисленных средств.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314AC">
        <w:rPr>
          <w:rFonts w:ascii="Times New Roman" w:hAnsi="Times New Roman" w:cs="Times New Roman"/>
          <w:sz w:val="24"/>
          <w:szCs w:val="24"/>
        </w:rPr>
        <w:t>6</w:t>
      </w:r>
      <w:r w:rsidRPr="003B15C2">
        <w:rPr>
          <w:rFonts w:ascii="Times New Roman" w:hAnsi="Times New Roman" w:cs="Times New Roman"/>
          <w:sz w:val="24"/>
          <w:szCs w:val="24"/>
        </w:rPr>
        <w:t>. Для получения денежных средств из компенсационного фонда в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случае, предусмотренном п. 4.</w:t>
      </w:r>
      <w:r w:rsidR="005314AC">
        <w:rPr>
          <w:rFonts w:ascii="Times New Roman" w:hAnsi="Times New Roman" w:cs="Times New Roman"/>
          <w:sz w:val="24"/>
          <w:szCs w:val="24"/>
        </w:rPr>
        <w:t>5</w:t>
      </w:r>
      <w:r w:rsidRPr="003B15C2">
        <w:rPr>
          <w:rFonts w:ascii="Times New Roman" w:hAnsi="Times New Roman" w:cs="Times New Roman"/>
          <w:sz w:val="24"/>
          <w:szCs w:val="24"/>
        </w:rPr>
        <w:t xml:space="preserve">. настоящего Положения, член </w:t>
      </w:r>
      <w:r w:rsidR="005314AC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3B15C2">
        <w:rPr>
          <w:rFonts w:ascii="Times New Roman" w:hAnsi="Times New Roman" w:cs="Times New Roman"/>
          <w:sz w:val="24"/>
          <w:szCs w:val="24"/>
        </w:rPr>
        <w:t xml:space="preserve">обращается к </w:t>
      </w:r>
      <w:r w:rsidR="005314AC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5610EE">
        <w:rPr>
          <w:rFonts w:ascii="Times New Roman" w:hAnsi="Times New Roman" w:cs="Times New Roman"/>
          <w:sz w:val="24"/>
          <w:szCs w:val="24"/>
        </w:rPr>
        <w:t>Партнерства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с письменным заявлением о возврате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ошибочно перечисленных сре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>омпенсационный фонд. Заявление</w:t>
      </w:r>
      <w:r w:rsidR="005314AC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должно содержать обоснование ошибочности перечисления средств.</w:t>
      </w:r>
    </w:p>
    <w:p w:rsidR="003B15C2" w:rsidRPr="003B15C2" w:rsidRDefault="005314AC" w:rsidP="005314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 рассматривает поступившее заявление и в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 не позднее 15 дней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 w:rsidR="003B15C2" w:rsidRPr="003B15C2">
        <w:rPr>
          <w:rFonts w:ascii="Times New Roman" w:hAnsi="Times New Roman" w:cs="Times New Roman"/>
          <w:sz w:val="24"/>
          <w:szCs w:val="24"/>
        </w:rPr>
        <w:t>б отказе в возврате</w:t>
      </w:r>
      <w:r>
        <w:rPr>
          <w:rFonts w:ascii="Times New Roman" w:hAnsi="Times New Roman" w:cs="Times New Roman"/>
          <w:sz w:val="24"/>
          <w:szCs w:val="24"/>
        </w:rPr>
        <w:t xml:space="preserve"> ошибочно перечисленных средств или о</w:t>
      </w:r>
      <w:r w:rsidR="003B15C2" w:rsidRPr="003B15C2">
        <w:rPr>
          <w:rFonts w:ascii="Times New Roman" w:hAnsi="Times New Roman" w:cs="Times New Roman"/>
          <w:sz w:val="24"/>
          <w:szCs w:val="24"/>
        </w:rPr>
        <w:t>б обоснованности заявления и необходимости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5C2" w:rsidRPr="003B15C2">
        <w:rPr>
          <w:rFonts w:ascii="Times New Roman" w:hAnsi="Times New Roman" w:cs="Times New Roman"/>
          <w:sz w:val="24"/>
          <w:szCs w:val="24"/>
        </w:rPr>
        <w:t>удовлетворения.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>
        <w:rPr>
          <w:rFonts w:ascii="Times New Roman" w:hAnsi="Times New Roman" w:cs="Times New Roman"/>
          <w:sz w:val="24"/>
          <w:szCs w:val="24"/>
        </w:rPr>
        <w:t>директором Партнерства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531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5C2">
        <w:rPr>
          <w:rFonts w:ascii="Times New Roman" w:hAnsi="Times New Roman" w:cs="Times New Roman"/>
          <w:sz w:val="24"/>
          <w:szCs w:val="24"/>
        </w:rPr>
        <w:t>б обоснованности заявления и необходимости его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удовлетворения заявителю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5C2" w:rsidRPr="003B15C2">
        <w:rPr>
          <w:rFonts w:ascii="Times New Roman" w:hAnsi="Times New Roman" w:cs="Times New Roman"/>
          <w:sz w:val="24"/>
          <w:szCs w:val="24"/>
        </w:rPr>
        <w:t xml:space="preserve">позднее 10 рабочих дней после принятия решения </w:t>
      </w:r>
      <w:r>
        <w:rPr>
          <w:rFonts w:ascii="Times New Roman" w:hAnsi="Times New Roman" w:cs="Times New Roman"/>
          <w:sz w:val="24"/>
          <w:szCs w:val="24"/>
        </w:rPr>
        <w:t>осуществляется соответствующая выплата из компенсационного фонда.</w:t>
      </w:r>
    </w:p>
    <w:p w:rsidR="005610EE" w:rsidRDefault="003B15C2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4.</w:t>
      </w:r>
      <w:r w:rsidR="005610EE">
        <w:rPr>
          <w:rFonts w:ascii="Times New Roman" w:hAnsi="Times New Roman" w:cs="Times New Roman"/>
          <w:sz w:val="24"/>
          <w:szCs w:val="24"/>
        </w:rPr>
        <w:t>7</w:t>
      </w:r>
      <w:r w:rsidRPr="003B15C2">
        <w:rPr>
          <w:rFonts w:ascii="Times New Roman" w:hAnsi="Times New Roman" w:cs="Times New Roman"/>
          <w:sz w:val="24"/>
          <w:szCs w:val="24"/>
        </w:rPr>
        <w:t xml:space="preserve">. </w:t>
      </w:r>
      <w:r w:rsidR="005610EE">
        <w:rPr>
          <w:rFonts w:ascii="Times New Roman" w:hAnsi="Times New Roman" w:cs="Times New Roman"/>
          <w:sz w:val="24"/>
          <w:szCs w:val="24"/>
        </w:rPr>
        <w:t>Ч</w:t>
      </w:r>
      <w:r w:rsidR="005610EE" w:rsidRPr="003B15C2">
        <w:rPr>
          <w:rFonts w:ascii="Times New Roman" w:hAnsi="Times New Roman" w:cs="Times New Roman"/>
          <w:sz w:val="24"/>
          <w:szCs w:val="24"/>
        </w:rPr>
        <w:t xml:space="preserve">лен </w:t>
      </w:r>
      <w:r w:rsidR="005610EE">
        <w:rPr>
          <w:rFonts w:ascii="Times New Roman" w:hAnsi="Times New Roman" w:cs="Times New Roman"/>
          <w:sz w:val="24"/>
          <w:szCs w:val="24"/>
        </w:rPr>
        <w:t>Партнерства</w:t>
      </w:r>
      <w:r w:rsidR="005610EE" w:rsidRPr="003B15C2">
        <w:rPr>
          <w:rFonts w:ascii="Times New Roman" w:hAnsi="Times New Roman" w:cs="Times New Roman"/>
          <w:sz w:val="24"/>
          <w:szCs w:val="24"/>
        </w:rPr>
        <w:t xml:space="preserve"> вправе обратиться </w:t>
      </w:r>
      <w:proofErr w:type="gramStart"/>
      <w:r w:rsidR="005610EE" w:rsidRPr="003B15C2">
        <w:rPr>
          <w:rFonts w:ascii="Times New Roman" w:hAnsi="Times New Roman" w:cs="Times New Roman"/>
          <w:sz w:val="24"/>
          <w:szCs w:val="24"/>
        </w:rPr>
        <w:t xml:space="preserve">к </w:t>
      </w:r>
      <w:r w:rsidR="005610EE">
        <w:rPr>
          <w:rFonts w:ascii="Times New Roman" w:hAnsi="Times New Roman" w:cs="Times New Roman"/>
          <w:sz w:val="24"/>
          <w:szCs w:val="24"/>
        </w:rPr>
        <w:t xml:space="preserve">директору Партнерства </w:t>
      </w:r>
      <w:r w:rsidR="005610EE" w:rsidRPr="003B15C2">
        <w:rPr>
          <w:rFonts w:ascii="Times New Roman" w:hAnsi="Times New Roman" w:cs="Times New Roman"/>
          <w:sz w:val="24"/>
          <w:szCs w:val="24"/>
        </w:rPr>
        <w:t>с заявлением о выплате из средств компенсационного фонда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недостающей части единовременной выплаты в порядке</w:t>
      </w:r>
      <w:proofErr w:type="gramEnd"/>
      <w:r w:rsidR="005610EE" w:rsidRPr="003B15C2">
        <w:rPr>
          <w:rFonts w:ascii="Times New Roman" w:hAnsi="Times New Roman" w:cs="Times New Roman"/>
          <w:sz w:val="24"/>
          <w:szCs w:val="24"/>
        </w:rPr>
        <w:t xml:space="preserve"> гражданской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ответственности.</w:t>
      </w:r>
      <w:r w:rsidR="005610EE">
        <w:rPr>
          <w:rFonts w:ascii="Times New Roman" w:hAnsi="Times New Roman" w:cs="Times New Roman"/>
          <w:sz w:val="24"/>
          <w:szCs w:val="24"/>
        </w:rPr>
        <w:t xml:space="preserve"> К заявлению</w:t>
      </w:r>
      <w:r w:rsidR="005610EE" w:rsidRPr="003B15C2">
        <w:rPr>
          <w:rFonts w:ascii="Times New Roman" w:hAnsi="Times New Roman" w:cs="Times New Roman"/>
          <w:sz w:val="24"/>
          <w:szCs w:val="24"/>
        </w:rPr>
        <w:t xml:space="preserve"> прилагается финансовый расчет возмещения указанной суммы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средств компенсационного фонда из дохода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от предпринимательской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 xml:space="preserve">деятельности данного члена </w:t>
      </w:r>
      <w:r w:rsidR="005610EE">
        <w:rPr>
          <w:rFonts w:ascii="Times New Roman" w:hAnsi="Times New Roman" w:cs="Times New Roman"/>
          <w:sz w:val="24"/>
          <w:szCs w:val="24"/>
        </w:rPr>
        <w:t>Партнерства</w:t>
      </w:r>
      <w:r w:rsidR="005610EE" w:rsidRPr="003B15C2">
        <w:rPr>
          <w:rFonts w:ascii="Times New Roman" w:hAnsi="Times New Roman" w:cs="Times New Roman"/>
          <w:sz w:val="24"/>
          <w:szCs w:val="24"/>
        </w:rPr>
        <w:t>. В том случае, если при этом членом</w:t>
      </w:r>
      <w:r w:rsidR="005610EE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="005610EE" w:rsidRPr="003B15C2">
        <w:rPr>
          <w:rFonts w:ascii="Times New Roman" w:hAnsi="Times New Roman" w:cs="Times New Roman"/>
          <w:sz w:val="24"/>
          <w:szCs w:val="24"/>
        </w:rPr>
        <w:t xml:space="preserve"> должен быть внесен взнос в сумме, обеспечивающей увеличение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компенсационного фонда до нормативного размера, к заявлению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прилагается также документ, определяющий гарантии внесения в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="005610EE" w:rsidRPr="003B15C2">
        <w:rPr>
          <w:rFonts w:ascii="Times New Roman" w:hAnsi="Times New Roman" w:cs="Times New Roman"/>
          <w:sz w:val="24"/>
          <w:szCs w:val="24"/>
        </w:rPr>
        <w:t>компенсационный фонд соответствующей суммы.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EE" w:rsidRPr="003B15C2" w:rsidRDefault="005610EE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совета Партнерства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о выплате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из средств компенсационного фонда на основании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представленного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абзацем первым данного пункта, </w:t>
      </w:r>
      <w:r w:rsidRPr="003B15C2">
        <w:rPr>
          <w:rFonts w:ascii="Times New Roman" w:hAnsi="Times New Roman" w:cs="Times New Roman"/>
          <w:sz w:val="24"/>
          <w:szCs w:val="24"/>
        </w:rPr>
        <w:t>принимается в случае выполнения следующих условий:</w:t>
      </w:r>
    </w:p>
    <w:p w:rsidR="005610EE" w:rsidRPr="003B15C2" w:rsidRDefault="005610EE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осуществлены в полном размере выплаты страхового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страховщиком, </w:t>
      </w:r>
      <w:r>
        <w:rPr>
          <w:rFonts w:ascii="Times New Roman" w:hAnsi="Times New Roman" w:cs="Times New Roman"/>
          <w:sz w:val="24"/>
          <w:szCs w:val="24"/>
        </w:rPr>
        <w:t>если членом Партнерства был заключен соответствующий договор страхования</w:t>
      </w:r>
      <w:r w:rsidRPr="003B15C2">
        <w:rPr>
          <w:rFonts w:ascii="Times New Roman" w:hAnsi="Times New Roman" w:cs="Times New Roman"/>
          <w:sz w:val="24"/>
          <w:szCs w:val="24"/>
        </w:rPr>
        <w:t>;</w:t>
      </w:r>
    </w:p>
    <w:p w:rsidR="005610EE" w:rsidRPr="003B15C2" w:rsidRDefault="005610EE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после осуществления соответствующей выплаты размер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компенсационного фонда останется не ниже нормативного размера,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или если такой размер будет восстановлен в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3B15C2">
        <w:rPr>
          <w:rFonts w:ascii="Times New Roman" w:hAnsi="Times New Roman" w:cs="Times New Roman"/>
          <w:sz w:val="24"/>
          <w:szCs w:val="24"/>
        </w:rPr>
        <w:t>к не более чем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месяца за счет гарантированного внесения в компенсационный фонд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соответствующей суммы.</w:t>
      </w:r>
    </w:p>
    <w:p w:rsidR="005610EE" w:rsidRPr="003B15C2" w:rsidRDefault="005610EE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- указанное решение должно содержать положения о </w:t>
      </w:r>
      <w:r>
        <w:rPr>
          <w:rFonts w:ascii="Times New Roman" w:hAnsi="Times New Roman" w:cs="Times New Roman"/>
          <w:sz w:val="24"/>
          <w:szCs w:val="24"/>
        </w:rPr>
        <w:t>сро</w:t>
      </w:r>
      <w:r w:rsidRPr="003B15C2">
        <w:rPr>
          <w:rFonts w:ascii="Times New Roman" w:hAnsi="Times New Roman" w:cs="Times New Roman"/>
          <w:sz w:val="24"/>
          <w:szCs w:val="24"/>
        </w:rPr>
        <w:t>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условиях возврата выплачиваемой из компенсационного фонда суммы.</w:t>
      </w:r>
    </w:p>
    <w:p w:rsidR="005610EE" w:rsidRPr="003B15C2" w:rsidRDefault="005610EE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Положения данной статьи применяются также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возврата в компенсационный фонд средств, выплаченных </w:t>
      </w:r>
      <w:r>
        <w:rPr>
          <w:rFonts w:ascii="Times New Roman" w:hAnsi="Times New Roman" w:cs="Times New Roman"/>
          <w:sz w:val="24"/>
          <w:szCs w:val="24"/>
        </w:rPr>
        <w:t>Партнерством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соответствии со вступившим в законную силу судебным актом.</w:t>
      </w:r>
    </w:p>
    <w:p w:rsidR="005610EE" w:rsidRDefault="005610EE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C2" w:rsidRPr="003B15C2" w:rsidRDefault="003B15C2" w:rsidP="005610E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>5. Восполнение средств компенсационного фонда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5.1. Средства компенсационного фонда, потраченные в соответствии с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пунктом 4.1 настоящего Положения, подлежат восполнению за счет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виновного 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Незамедлительно при осуществлении соответствующей выплаты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директор</w:t>
      </w:r>
      <w:r w:rsidR="005610EE">
        <w:rPr>
          <w:rFonts w:ascii="Times New Roman" w:hAnsi="Times New Roman" w:cs="Times New Roman"/>
          <w:sz w:val="24"/>
          <w:szCs w:val="24"/>
        </w:rPr>
        <w:t xml:space="preserve"> Партнерства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предъявляет требование о восполнении средств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компенсационного фонда виновному лицу и предпринимает все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необходимые действия для взыскания соответствующих средств, в том числе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5.2. При уменьшении размера компенсационного фонда ниже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минимального исполнительный директор информирует об этом членов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и вносит предложения о восполнении средств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компенсационного фонда за счет взносов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 Решение о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дополнительных взносах в компенсационный фонд с целью его восполнения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принимается на общем собрании членов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В решении должно быть указано: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причина уменьшения размера компенсационного фонда ниже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минимального;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- размер дополнительного взноса в компенсационный фонд с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члена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- </w:t>
      </w:r>
      <w:r w:rsidR="005610EE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5C2">
        <w:rPr>
          <w:rFonts w:ascii="Times New Roman" w:hAnsi="Times New Roman" w:cs="Times New Roman"/>
          <w:sz w:val="24"/>
          <w:szCs w:val="24"/>
        </w:rPr>
        <w:t>к, в течение которого должны быть осуществлены взносы в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компенсационный фонд;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lastRenderedPageBreak/>
        <w:t>- меры для предотвращения в последующем сбора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дополнительных взносов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610EE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5.3. В случае осуществления выплат из средств компенсационного</w:t>
      </w:r>
      <w:r w:rsidR="005610EE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фонда члены организации должны пополнить компенсационный фонд до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размера, установленного </w:t>
      </w:r>
      <w:r w:rsidR="00401FB1">
        <w:rPr>
          <w:rFonts w:ascii="Times New Roman" w:hAnsi="Times New Roman" w:cs="Times New Roman"/>
          <w:sz w:val="24"/>
          <w:szCs w:val="24"/>
        </w:rPr>
        <w:t>законом и внутренними нормативными документами Партнерства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в </w:t>
      </w:r>
      <w:r w:rsidR="00401FB1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5C2">
        <w:rPr>
          <w:rFonts w:ascii="Times New Roman" w:hAnsi="Times New Roman" w:cs="Times New Roman"/>
          <w:sz w:val="24"/>
          <w:szCs w:val="24"/>
        </w:rPr>
        <w:t>к не более чем два месяца со дня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осуществления выплат.</w:t>
      </w:r>
    </w:p>
    <w:p w:rsidR="00401FB1" w:rsidRPr="003B15C2" w:rsidRDefault="00401FB1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15C2" w:rsidRPr="003B15C2" w:rsidRDefault="003B15C2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5C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gramStart"/>
      <w:r w:rsidRPr="003B15C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3B15C2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 компенсационного фонда</w:t>
      </w:r>
    </w:p>
    <w:p w:rsidR="003B15C2" w:rsidRPr="003B15C2" w:rsidRDefault="003B15C2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3B15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15C2">
        <w:rPr>
          <w:rFonts w:ascii="Times New Roman" w:hAnsi="Times New Roman" w:cs="Times New Roman"/>
          <w:sz w:val="24"/>
          <w:szCs w:val="24"/>
        </w:rPr>
        <w:t xml:space="preserve"> состоянием компенсационного фонда осуществляет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1FB1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6.2. Информация о текущем размере компенсационного фонда должна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размещаться на сайте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1FB1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и обновляться по мере изменения размера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компенсационного фонда.</w:t>
      </w:r>
    </w:p>
    <w:p w:rsidR="003B15C2" w:rsidRPr="003B15C2" w:rsidRDefault="003B15C2" w:rsidP="003B15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6.3. При уменьшении размера компенсационного фонда ниже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минимального или при угрозе тако</w:t>
      </w:r>
      <w:r w:rsidR="00401FB1">
        <w:rPr>
          <w:rFonts w:ascii="Times New Roman" w:hAnsi="Times New Roman" w:cs="Times New Roman"/>
          <w:sz w:val="24"/>
          <w:szCs w:val="24"/>
        </w:rPr>
        <w:t xml:space="preserve">го возникновения, </w:t>
      </w:r>
      <w:r w:rsidRPr="003B15C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01FB1">
        <w:rPr>
          <w:rFonts w:ascii="Times New Roman" w:hAnsi="Times New Roman" w:cs="Times New Roman"/>
          <w:sz w:val="24"/>
          <w:szCs w:val="24"/>
        </w:rPr>
        <w:t xml:space="preserve">Партнерства </w:t>
      </w:r>
      <w:r w:rsidRPr="003B15C2">
        <w:rPr>
          <w:rFonts w:ascii="Times New Roman" w:hAnsi="Times New Roman" w:cs="Times New Roman"/>
          <w:sz w:val="24"/>
          <w:szCs w:val="24"/>
        </w:rPr>
        <w:t xml:space="preserve">обязан проинформировать об этом </w:t>
      </w:r>
      <w:r w:rsidR="00401FB1">
        <w:rPr>
          <w:rFonts w:ascii="Times New Roman" w:hAnsi="Times New Roman" w:cs="Times New Roman"/>
          <w:sz w:val="24"/>
          <w:szCs w:val="24"/>
        </w:rPr>
        <w:t>совет Партнерства</w:t>
      </w:r>
      <w:r w:rsidRPr="003B15C2">
        <w:rPr>
          <w:rFonts w:ascii="Times New Roman" w:hAnsi="Times New Roman" w:cs="Times New Roman"/>
          <w:sz w:val="24"/>
          <w:szCs w:val="24"/>
        </w:rPr>
        <w:t>.</w:t>
      </w:r>
    </w:p>
    <w:p w:rsidR="00713F15" w:rsidRDefault="003B15C2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5C2">
        <w:rPr>
          <w:rFonts w:ascii="Times New Roman" w:hAnsi="Times New Roman" w:cs="Times New Roman"/>
          <w:sz w:val="24"/>
          <w:szCs w:val="24"/>
        </w:rPr>
        <w:t>6.4. В случае уменьшения компенсационного фонда ниже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нормативного размера и невозможности восстановления данного его уровня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 xml:space="preserve">в </w:t>
      </w:r>
      <w:r w:rsidR="00401FB1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B15C2">
        <w:rPr>
          <w:rFonts w:ascii="Times New Roman" w:hAnsi="Times New Roman" w:cs="Times New Roman"/>
          <w:sz w:val="24"/>
          <w:szCs w:val="24"/>
        </w:rPr>
        <w:t>к не более чем два месяца другими способами, общее собрание членов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01FB1">
        <w:rPr>
          <w:rFonts w:ascii="Times New Roman" w:hAnsi="Times New Roman" w:cs="Times New Roman"/>
          <w:sz w:val="24"/>
          <w:szCs w:val="24"/>
        </w:rPr>
        <w:t>артнерства</w:t>
      </w:r>
      <w:r w:rsidRPr="003B15C2">
        <w:rPr>
          <w:rFonts w:ascii="Times New Roman" w:hAnsi="Times New Roman" w:cs="Times New Roman"/>
          <w:sz w:val="24"/>
          <w:szCs w:val="24"/>
        </w:rPr>
        <w:t xml:space="preserve"> принимает решение о внесении всеми членами Партнерства взносов в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компенсационный фонд. Размеры указанных взносов определяются исходя из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суммы, внесение которой необходимо для увеличения компенсационного</w:t>
      </w:r>
      <w:r w:rsidR="00401FB1">
        <w:rPr>
          <w:rFonts w:ascii="Times New Roman" w:hAnsi="Times New Roman" w:cs="Times New Roman"/>
          <w:sz w:val="24"/>
          <w:szCs w:val="24"/>
        </w:rPr>
        <w:t xml:space="preserve"> </w:t>
      </w:r>
      <w:r w:rsidRPr="003B15C2">
        <w:rPr>
          <w:rFonts w:ascii="Times New Roman" w:hAnsi="Times New Roman" w:cs="Times New Roman"/>
          <w:sz w:val="24"/>
          <w:szCs w:val="24"/>
        </w:rPr>
        <w:t>фонда до нормативного размера</w:t>
      </w:r>
      <w:r w:rsidR="00401FB1">
        <w:rPr>
          <w:rFonts w:ascii="Times New Roman" w:hAnsi="Times New Roman" w:cs="Times New Roman"/>
          <w:sz w:val="24"/>
          <w:szCs w:val="24"/>
        </w:rPr>
        <w:t>.</w:t>
      </w:r>
    </w:p>
    <w:p w:rsidR="00401FB1" w:rsidRPr="003B15C2" w:rsidRDefault="00401FB1" w:rsidP="00401FB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1FB1" w:rsidRPr="003B15C2" w:rsidSect="00D4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15C2"/>
    <w:rsid w:val="003B15C2"/>
    <w:rsid w:val="00401FB1"/>
    <w:rsid w:val="005314AC"/>
    <w:rsid w:val="005610EE"/>
    <w:rsid w:val="007820E7"/>
    <w:rsid w:val="007D4AB8"/>
    <w:rsid w:val="00D4017D"/>
    <w:rsid w:val="00DD15DB"/>
    <w:rsid w:val="00EF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2010-10-19T07:36:00Z</dcterms:created>
  <dcterms:modified xsi:type="dcterms:W3CDTF">2010-10-19T08:35:00Z</dcterms:modified>
</cp:coreProperties>
</file>