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1A6" w:rsidRPr="003D3AA2" w:rsidRDefault="008B2ADF" w:rsidP="002B71A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D3AA2">
        <w:rPr>
          <w:rFonts w:ascii="Times New Roman" w:hAnsi="Times New Roman" w:cs="Times New Roman"/>
          <w:b/>
          <w:sz w:val="24"/>
          <w:szCs w:val="24"/>
        </w:rPr>
        <w:t>УТВЕРЖДЕНЫ</w:t>
      </w:r>
    </w:p>
    <w:p w:rsidR="008B2ADF" w:rsidRPr="003D3AA2" w:rsidRDefault="002B71A6" w:rsidP="008B2A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8B2ADF" w:rsidRPr="003D3AA2">
        <w:rPr>
          <w:rFonts w:ascii="Times New Roman" w:hAnsi="Times New Roman" w:cs="Times New Roman"/>
          <w:sz w:val="24"/>
          <w:szCs w:val="24"/>
        </w:rPr>
        <w:t xml:space="preserve">Общего собрания членов </w:t>
      </w:r>
    </w:p>
    <w:p w:rsidR="008B2ADF" w:rsidRPr="003D3AA2" w:rsidRDefault="008B2ADF" w:rsidP="008B2A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 xml:space="preserve">«Национальная организация </w:t>
      </w:r>
    </w:p>
    <w:p w:rsidR="008B2ADF" w:rsidRPr="003D3AA2" w:rsidRDefault="008B2ADF" w:rsidP="008B2A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 xml:space="preserve">специалистов в области </w:t>
      </w:r>
    </w:p>
    <w:p w:rsidR="008B2ADF" w:rsidRPr="003D3AA2" w:rsidRDefault="008B2ADF" w:rsidP="008B2A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 xml:space="preserve">энергетических обследований </w:t>
      </w:r>
    </w:p>
    <w:p w:rsidR="008B2ADF" w:rsidRPr="003D3AA2" w:rsidRDefault="008B2ADF" w:rsidP="008B2A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и энергетической эффективности»</w:t>
      </w:r>
    </w:p>
    <w:p w:rsidR="002B71A6" w:rsidRPr="003D3AA2" w:rsidRDefault="002B71A6" w:rsidP="002B71A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71A6" w:rsidRPr="003D3AA2" w:rsidRDefault="002B71A6" w:rsidP="008B2A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Про</w:t>
      </w:r>
      <w:r w:rsidR="008B2ADF" w:rsidRPr="003D3AA2">
        <w:rPr>
          <w:rFonts w:ascii="Times New Roman" w:hAnsi="Times New Roman" w:cs="Times New Roman"/>
          <w:sz w:val="24"/>
          <w:szCs w:val="24"/>
        </w:rPr>
        <w:t>токол № 3 от 28 февраля 2011 г.</w:t>
      </w:r>
    </w:p>
    <w:p w:rsidR="002B71A6" w:rsidRPr="003D3AA2" w:rsidRDefault="002B71A6" w:rsidP="002B71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3AA2">
        <w:rPr>
          <w:rFonts w:ascii="Times New Roman" w:hAnsi="Times New Roman" w:cs="Times New Roman"/>
          <w:b/>
          <w:bCs/>
          <w:sz w:val="24"/>
          <w:szCs w:val="24"/>
        </w:rPr>
        <w:t>Правила конт</w:t>
      </w:r>
      <w:r w:rsidR="008B2ADF" w:rsidRPr="003D3AA2">
        <w:rPr>
          <w:rFonts w:ascii="Times New Roman" w:hAnsi="Times New Roman" w:cs="Times New Roman"/>
          <w:b/>
          <w:bCs/>
          <w:sz w:val="24"/>
          <w:szCs w:val="24"/>
        </w:rPr>
        <w:t>роля в области саморегулирования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3AA2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1.1. Настоящие Правила контроля в области саморегулирования НП «</w:t>
      </w:r>
      <w:r w:rsidR="008B2ADF" w:rsidRPr="003D3AA2">
        <w:rPr>
          <w:rFonts w:ascii="Times New Roman" w:hAnsi="Times New Roman" w:cs="Times New Roman"/>
          <w:sz w:val="24"/>
          <w:szCs w:val="24"/>
        </w:rPr>
        <w:t>Энергоэффективность</w:t>
      </w:r>
      <w:r w:rsidRPr="003D3AA2">
        <w:rPr>
          <w:rFonts w:ascii="Times New Roman" w:hAnsi="Times New Roman" w:cs="Times New Roman"/>
          <w:sz w:val="24"/>
          <w:szCs w:val="24"/>
        </w:rPr>
        <w:t>», разработанные на основании Федерального</w:t>
      </w:r>
      <w:r w:rsidR="008B2ADF" w:rsidRPr="003D3AA2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</w:t>
      </w:r>
      <w:r w:rsidRPr="003D3AA2">
        <w:rPr>
          <w:rFonts w:ascii="Times New Roman" w:hAnsi="Times New Roman" w:cs="Times New Roman"/>
          <w:sz w:val="24"/>
          <w:szCs w:val="24"/>
        </w:rPr>
        <w:t>01.12.2007 № 315-ФЗ «О саморегулируемых организациях» и устава НП «</w:t>
      </w:r>
      <w:r w:rsidR="008B2ADF" w:rsidRPr="003D3AA2">
        <w:rPr>
          <w:rFonts w:ascii="Times New Roman" w:hAnsi="Times New Roman" w:cs="Times New Roman"/>
          <w:sz w:val="24"/>
          <w:szCs w:val="24"/>
        </w:rPr>
        <w:t xml:space="preserve">Энергоэффективность» </w:t>
      </w:r>
      <w:r w:rsidRPr="003D3AA2">
        <w:rPr>
          <w:rFonts w:ascii="Times New Roman" w:hAnsi="Times New Roman" w:cs="Times New Roman"/>
          <w:sz w:val="24"/>
          <w:szCs w:val="24"/>
        </w:rPr>
        <w:t>(далее – Партнерство), являются внутренним докумен</w:t>
      </w:r>
      <w:r w:rsidR="008B2ADF" w:rsidRPr="003D3AA2">
        <w:rPr>
          <w:rFonts w:ascii="Times New Roman" w:hAnsi="Times New Roman" w:cs="Times New Roman"/>
          <w:sz w:val="24"/>
          <w:szCs w:val="24"/>
        </w:rPr>
        <w:t xml:space="preserve">том Партнерства и устанавливают </w:t>
      </w:r>
      <w:r w:rsidRPr="003D3AA2">
        <w:rPr>
          <w:rFonts w:ascii="Times New Roman" w:hAnsi="Times New Roman" w:cs="Times New Roman"/>
          <w:sz w:val="24"/>
          <w:szCs w:val="24"/>
        </w:rPr>
        <w:t>порядок и организацию осуществления контроля Пар</w:t>
      </w:r>
      <w:r w:rsidR="008B2ADF" w:rsidRPr="003D3AA2">
        <w:rPr>
          <w:rFonts w:ascii="Times New Roman" w:hAnsi="Times New Roman" w:cs="Times New Roman"/>
          <w:sz w:val="24"/>
          <w:szCs w:val="24"/>
        </w:rPr>
        <w:t xml:space="preserve">тнерства за деятельностью своих </w:t>
      </w:r>
      <w:r w:rsidRPr="003D3AA2">
        <w:rPr>
          <w:rFonts w:ascii="Times New Roman" w:hAnsi="Times New Roman" w:cs="Times New Roman"/>
          <w:sz w:val="24"/>
          <w:szCs w:val="24"/>
        </w:rPr>
        <w:t>членов в части соблюдения ими: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1.1.1. условий членства в Партнерстве;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1.1.2. стандартов Партнерства;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1.1.3. правил Партнерства.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 xml:space="preserve">1.2. Партнерство имеет право осуществлять </w:t>
      </w:r>
      <w:proofErr w:type="gramStart"/>
      <w:r w:rsidRPr="003D3AA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D3AA2">
        <w:rPr>
          <w:rFonts w:ascii="Times New Roman" w:hAnsi="Times New Roman" w:cs="Times New Roman"/>
          <w:sz w:val="24"/>
          <w:szCs w:val="24"/>
        </w:rPr>
        <w:t xml:space="preserve"> деятельностью своих членов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в части соблюдения ими иных требований к их предпринимательской и профессиональной деятельности в области проведения энергетических обследований, предусмотренных внутренними документами Партнерства.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 xml:space="preserve">1.3. Виды </w:t>
      </w:r>
      <w:proofErr w:type="gramStart"/>
      <w:r w:rsidRPr="003D3AA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3D3AA2">
        <w:rPr>
          <w:rFonts w:ascii="Times New Roman" w:hAnsi="Times New Roman" w:cs="Times New Roman"/>
          <w:sz w:val="24"/>
          <w:szCs w:val="24"/>
        </w:rPr>
        <w:t xml:space="preserve"> деятельностью членов Партнерства, указанные в пункте 1.1 и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1.2 настоящих Правил, именуются в дальнейшем в целом контролем в области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саморегулирования.</w:t>
      </w:r>
    </w:p>
    <w:p w:rsid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1.4. Контроль в области саморегулирования осуществляет специализированный орган</w:t>
      </w:r>
      <w:r w:rsidR="00E9738F" w:rsidRPr="003D3AA2">
        <w:rPr>
          <w:rFonts w:ascii="Times New Roman" w:hAnsi="Times New Roman" w:cs="Times New Roman"/>
          <w:sz w:val="24"/>
          <w:szCs w:val="24"/>
        </w:rPr>
        <w:t xml:space="preserve"> </w:t>
      </w:r>
      <w:r w:rsidR="003D3AA2" w:rsidRPr="003D3AA2">
        <w:rPr>
          <w:rStyle w:val="blk"/>
          <w:rFonts w:ascii="Times New Roman" w:hAnsi="Times New Roman" w:cs="Times New Roman"/>
          <w:sz w:val="24"/>
          <w:szCs w:val="24"/>
        </w:rPr>
        <w:t xml:space="preserve">осуществляющий </w:t>
      </w:r>
      <w:proofErr w:type="gramStart"/>
      <w:r w:rsidR="003D3AA2" w:rsidRPr="003D3AA2">
        <w:rPr>
          <w:rStyle w:val="blk"/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D3AA2" w:rsidRPr="003D3AA2">
        <w:rPr>
          <w:rStyle w:val="blk"/>
          <w:rFonts w:ascii="Times New Roman" w:hAnsi="Times New Roman" w:cs="Times New Roman"/>
          <w:sz w:val="24"/>
          <w:szCs w:val="24"/>
        </w:rPr>
        <w:t xml:space="preserve"> соблюдением членами саморегулируемой организации требований стандартов и правил предпринимательской или профессиональной деятельности</w:t>
      </w:r>
      <w:r w:rsidR="00FC0E8A" w:rsidRPr="003D3AA2">
        <w:rPr>
          <w:rFonts w:ascii="Times New Roman" w:hAnsi="Times New Roman" w:cs="Times New Roman"/>
          <w:sz w:val="24"/>
          <w:szCs w:val="24"/>
        </w:rPr>
        <w:t xml:space="preserve"> (далее – Контрольный комитет)</w:t>
      </w:r>
      <w:r w:rsidRPr="003D3AA2">
        <w:rPr>
          <w:rFonts w:ascii="Times New Roman" w:hAnsi="Times New Roman" w:cs="Times New Roman"/>
          <w:sz w:val="24"/>
          <w:szCs w:val="24"/>
        </w:rPr>
        <w:t>,</w:t>
      </w:r>
      <w:r w:rsidR="00FC0E8A" w:rsidRPr="003D3AA2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который формируется Советом Партнерства</w:t>
      </w:r>
      <w:r w:rsidR="003D3AA2">
        <w:rPr>
          <w:rFonts w:ascii="Times New Roman" w:hAnsi="Times New Roman" w:cs="Times New Roman"/>
          <w:sz w:val="24"/>
          <w:szCs w:val="24"/>
        </w:rPr>
        <w:t>.</w:t>
      </w:r>
      <w:r w:rsidRPr="003D3A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1.5.</w:t>
      </w:r>
      <w:r w:rsidR="00FC0E8A" w:rsidRPr="003D3AA2">
        <w:rPr>
          <w:rFonts w:ascii="Times New Roman" w:hAnsi="Times New Roman" w:cs="Times New Roman"/>
          <w:sz w:val="24"/>
          <w:szCs w:val="24"/>
        </w:rPr>
        <w:t xml:space="preserve"> Контрольный комитет</w:t>
      </w:r>
      <w:r w:rsidRPr="003D3AA2">
        <w:rPr>
          <w:rFonts w:ascii="Times New Roman" w:hAnsi="Times New Roman" w:cs="Times New Roman"/>
          <w:sz w:val="24"/>
          <w:szCs w:val="24"/>
        </w:rPr>
        <w:t>, осуществляющий контроль в области</w:t>
      </w:r>
      <w:r w:rsidR="00FC0E8A" w:rsidRPr="003D3AA2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саморегулирования, вправе привлечь на осуществление мероприятий по контролю в области</w:t>
      </w:r>
      <w:r w:rsidR="0091288D" w:rsidRPr="003D3AA2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саморегулирования следующих лиц: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1.5.1. работников Партнерства;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lastRenderedPageBreak/>
        <w:t>1.5.2. специалистов, не являющихся работниками Партнерства;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1.5.3. иных лиц, специализирующихся на осуществлении контроля в области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проведения энергетических обследований.</w:t>
      </w:r>
    </w:p>
    <w:p w:rsidR="002B71A6" w:rsidRPr="003D3AA2" w:rsidRDefault="00FC0E8A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1.6</w:t>
      </w:r>
      <w:r w:rsidR="002B71A6" w:rsidRPr="003D3AA2">
        <w:rPr>
          <w:rFonts w:ascii="Times New Roman" w:hAnsi="Times New Roman" w:cs="Times New Roman"/>
          <w:sz w:val="24"/>
          <w:szCs w:val="24"/>
        </w:rPr>
        <w:t>. Директор Партнерства имеет право создать в штате Партнерства отдельное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="002B71A6" w:rsidRPr="003D3AA2">
        <w:rPr>
          <w:rFonts w:ascii="Times New Roman" w:hAnsi="Times New Roman" w:cs="Times New Roman"/>
          <w:sz w:val="24"/>
          <w:szCs w:val="24"/>
        </w:rPr>
        <w:t>подразделение, на работников которого будут возложены обязанности по проведению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="002B71A6" w:rsidRPr="003D3AA2">
        <w:rPr>
          <w:rFonts w:ascii="Times New Roman" w:hAnsi="Times New Roman" w:cs="Times New Roman"/>
          <w:sz w:val="24"/>
          <w:szCs w:val="24"/>
        </w:rPr>
        <w:t xml:space="preserve">проверок и обеспечению деятельности </w:t>
      </w:r>
      <w:r w:rsidRPr="003D3AA2">
        <w:rPr>
          <w:rFonts w:ascii="Times New Roman" w:hAnsi="Times New Roman" w:cs="Times New Roman"/>
          <w:sz w:val="24"/>
          <w:szCs w:val="24"/>
        </w:rPr>
        <w:t xml:space="preserve">Контрольного комитета </w:t>
      </w:r>
      <w:r w:rsidR="002B71A6" w:rsidRPr="003D3AA2">
        <w:rPr>
          <w:rFonts w:ascii="Times New Roman" w:hAnsi="Times New Roman" w:cs="Times New Roman"/>
          <w:sz w:val="24"/>
          <w:szCs w:val="24"/>
        </w:rPr>
        <w:t>по осуществлению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="002B71A6" w:rsidRPr="003D3AA2">
        <w:rPr>
          <w:rFonts w:ascii="Times New Roman" w:hAnsi="Times New Roman" w:cs="Times New Roman"/>
          <w:sz w:val="24"/>
          <w:szCs w:val="24"/>
        </w:rPr>
        <w:t>контроля в области саморегулирования.</w:t>
      </w:r>
    </w:p>
    <w:p w:rsidR="002B71A6" w:rsidRPr="003D3AA2" w:rsidRDefault="00FC0E8A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1.7</w:t>
      </w:r>
      <w:r w:rsidR="002B71A6" w:rsidRPr="003D3AA2">
        <w:rPr>
          <w:rFonts w:ascii="Times New Roman" w:hAnsi="Times New Roman" w:cs="Times New Roman"/>
          <w:sz w:val="24"/>
          <w:szCs w:val="24"/>
        </w:rPr>
        <w:t>. Контроль в области саморегулирования проводится в форме плановых и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="002B71A6" w:rsidRPr="003D3AA2">
        <w:rPr>
          <w:rFonts w:ascii="Times New Roman" w:hAnsi="Times New Roman" w:cs="Times New Roman"/>
          <w:sz w:val="24"/>
          <w:szCs w:val="24"/>
        </w:rPr>
        <w:t>внеплановых проверок.</w:t>
      </w:r>
    </w:p>
    <w:p w:rsidR="002B71A6" w:rsidRPr="003D3AA2" w:rsidRDefault="00FC0E8A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1.8</w:t>
      </w:r>
      <w:r w:rsidR="002B71A6" w:rsidRPr="003D3AA2">
        <w:rPr>
          <w:rFonts w:ascii="Times New Roman" w:hAnsi="Times New Roman" w:cs="Times New Roman"/>
          <w:sz w:val="24"/>
          <w:szCs w:val="24"/>
        </w:rPr>
        <w:t>. Члены Партнерства обязаны содействовать Партнерству в проведении проверок.</w:t>
      </w:r>
    </w:p>
    <w:p w:rsidR="00B62FD9" w:rsidRPr="00E35F3B" w:rsidRDefault="00B62FD9" w:rsidP="00E35F3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3AA2">
        <w:rPr>
          <w:rFonts w:ascii="Times New Roman" w:hAnsi="Times New Roman" w:cs="Times New Roman"/>
          <w:b/>
          <w:bCs/>
          <w:sz w:val="24"/>
          <w:szCs w:val="24"/>
        </w:rPr>
        <w:t>2. Плановые проверки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2.1. План проверок утверждается Советом Партнерства по представлению</w:t>
      </w:r>
      <w:r w:rsidR="00FC0E8A" w:rsidRPr="003D3AA2">
        <w:rPr>
          <w:rFonts w:ascii="Times New Roman" w:hAnsi="Times New Roman" w:cs="Times New Roman"/>
          <w:sz w:val="24"/>
          <w:szCs w:val="24"/>
        </w:rPr>
        <w:t xml:space="preserve"> р</w:t>
      </w:r>
      <w:r w:rsidRPr="003D3AA2">
        <w:rPr>
          <w:rFonts w:ascii="Times New Roman" w:hAnsi="Times New Roman" w:cs="Times New Roman"/>
          <w:sz w:val="24"/>
          <w:szCs w:val="24"/>
        </w:rPr>
        <w:t>уководителя</w:t>
      </w:r>
      <w:r w:rsidR="00FC0E8A" w:rsidRPr="003D3AA2">
        <w:rPr>
          <w:rFonts w:ascii="Times New Roman" w:hAnsi="Times New Roman" w:cs="Times New Roman"/>
          <w:sz w:val="24"/>
          <w:szCs w:val="24"/>
        </w:rPr>
        <w:t xml:space="preserve"> Контрольного комитета</w:t>
      </w:r>
      <w:r w:rsidRPr="003D3AA2">
        <w:rPr>
          <w:rFonts w:ascii="Times New Roman" w:hAnsi="Times New Roman" w:cs="Times New Roman"/>
          <w:sz w:val="24"/>
          <w:szCs w:val="24"/>
        </w:rPr>
        <w:t>, осуществляющего контроль в области</w:t>
      </w:r>
      <w:r w:rsidR="00FC0E8A" w:rsidRPr="003D3AA2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саморегулирования. Изменения в план проверок вносятся Советом Партнерства по</w:t>
      </w:r>
      <w:r w:rsidR="00FC0E8A" w:rsidRPr="003D3AA2">
        <w:rPr>
          <w:rFonts w:ascii="Times New Roman" w:hAnsi="Times New Roman" w:cs="Times New Roman"/>
          <w:sz w:val="24"/>
          <w:szCs w:val="24"/>
        </w:rPr>
        <w:t xml:space="preserve"> </w:t>
      </w:r>
      <w:r w:rsidR="0020437F" w:rsidRPr="003D3AA2">
        <w:rPr>
          <w:rFonts w:ascii="Times New Roman" w:hAnsi="Times New Roman" w:cs="Times New Roman"/>
          <w:sz w:val="24"/>
          <w:szCs w:val="24"/>
        </w:rPr>
        <w:t>представлению председателя Контрольного комитета</w:t>
      </w:r>
      <w:r w:rsidRPr="003D3AA2">
        <w:rPr>
          <w:rFonts w:ascii="Times New Roman" w:hAnsi="Times New Roman" w:cs="Times New Roman"/>
          <w:sz w:val="24"/>
          <w:szCs w:val="24"/>
        </w:rPr>
        <w:t>, осуществляющего контроль в</w:t>
      </w:r>
      <w:r w:rsidR="00FC0E8A" w:rsidRPr="003D3AA2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области саморегулирования</w:t>
      </w:r>
      <w:r w:rsidRPr="003D3AA2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15167D" w:rsidRPr="003D3AA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1288D" w:rsidRPr="003D3AA2">
        <w:rPr>
          <w:rFonts w:ascii="Times New Roman" w:hAnsi="Times New Roman" w:cs="Times New Roman"/>
          <w:sz w:val="24"/>
          <w:szCs w:val="24"/>
        </w:rPr>
        <w:t>Плановые проверки проводятся не реже чем 1 (один) раз в 3 (три) года, и не чаще</w:t>
      </w:r>
      <w:r w:rsidR="0020437F" w:rsidRPr="003D3AA2">
        <w:rPr>
          <w:rFonts w:ascii="Times New Roman" w:hAnsi="Times New Roman" w:cs="Times New Roman"/>
          <w:sz w:val="24"/>
          <w:szCs w:val="24"/>
        </w:rPr>
        <w:t xml:space="preserve"> че</w:t>
      </w:r>
      <w:r w:rsidR="00FC0E8A" w:rsidRPr="003D3AA2">
        <w:rPr>
          <w:rFonts w:ascii="Times New Roman" w:hAnsi="Times New Roman" w:cs="Times New Roman"/>
          <w:sz w:val="24"/>
          <w:szCs w:val="24"/>
        </w:rPr>
        <w:t>м</w:t>
      </w:r>
      <w:r w:rsidR="0091288D" w:rsidRPr="003D3AA2">
        <w:rPr>
          <w:rFonts w:ascii="Times New Roman" w:hAnsi="Times New Roman" w:cs="Times New Roman"/>
          <w:sz w:val="24"/>
          <w:szCs w:val="24"/>
        </w:rPr>
        <w:t xml:space="preserve"> 1 (один)</w:t>
      </w:r>
      <w:r w:rsidR="00FC0E8A" w:rsidRPr="003D3AA2">
        <w:rPr>
          <w:rFonts w:ascii="Times New Roman" w:hAnsi="Times New Roman" w:cs="Times New Roman"/>
          <w:sz w:val="24"/>
          <w:szCs w:val="24"/>
        </w:rPr>
        <w:t xml:space="preserve"> раз в </w:t>
      </w:r>
      <w:r w:rsidR="0091288D" w:rsidRPr="003D3AA2">
        <w:rPr>
          <w:rFonts w:ascii="Times New Roman" w:hAnsi="Times New Roman" w:cs="Times New Roman"/>
          <w:sz w:val="24"/>
          <w:szCs w:val="24"/>
        </w:rPr>
        <w:t>(один) год.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2.2. План проверок размещается на сайте Партнерства.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2.3. Член Партнерства, в отношении которого проводится плановая проверка,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уведомляется о ее проведении не менее чем за 15 дней до даты начала проверки.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Уведомление производится телефонограммой, электронным сообщением, по факсу или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почтовым отправлением. По согласованию между Партнерством и его членом плановая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проверка может быть начата ранее, чем через 15 дней после уведомления о начале проверки.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2.4. Плановая проверка соблюдения членом Партнерства условий членства в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Партнерстве проводится при в</w:t>
      </w:r>
      <w:r w:rsidR="00FC0E8A" w:rsidRPr="003D3AA2">
        <w:rPr>
          <w:rFonts w:ascii="Times New Roman" w:hAnsi="Times New Roman" w:cs="Times New Roman"/>
          <w:sz w:val="24"/>
          <w:szCs w:val="24"/>
        </w:rPr>
        <w:t>ступлении в члены, в течени</w:t>
      </w:r>
      <w:proofErr w:type="gramStart"/>
      <w:r w:rsidR="00FC0E8A" w:rsidRPr="003D3AA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C0E8A" w:rsidRPr="003D3AA2">
        <w:rPr>
          <w:rFonts w:ascii="Times New Roman" w:hAnsi="Times New Roman" w:cs="Times New Roman"/>
          <w:sz w:val="24"/>
          <w:szCs w:val="24"/>
        </w:rPr>
        <w:t xml:space="preserve"> 3 лет</w:t>
      </w:r>
      <w:r w:rsidRPr="003D3AA2">
        <w:rPr>
          <w:rFonts w:ascii="Times New Roman" w:hAnsi="Times New Roman" w:cs="Times New Roman"/>
          <w:sz w:val="24"/>
          <w:szCs w:val="24"/>
        </w:rPr>
        <w:t>.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2.5. Плановая проверка соблюдения требований стандартов Партнерства и правил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Партнерства проводится один раз в три года.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71A6" w:rsidRPr="00E35F3B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D3AA2">
        <w:rPr>
          <w:rFonts w:ascii="Times New Roman" w:hAnsi="Times New Roman" w:cs="Times New Roman"/>
          <w:b/>
          <w:bCs/>
          <w:sz w:val="24"/>
          <w:szCs w:val="24"/>
        </w:rPr>
        <w:t>3. Внеплановые проверки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3.1. Основанием для проведения внеплановой проверки являются: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3.1.1. поступившая в Партнерство письменная информация о нарушении членом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lastRenderedPageBreak/>
        <w:t>Партнерства условий членства в Партнерстве, стандартов Партнерства, правил Партнерства;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3.1.2. направленная в Партнерство письменная жалоба на члена Партнерства, из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которой следует вероятность нарушения членом Партнерства условий членства в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Партнерстве, стандартов Партнерства, правил Партнерства.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3.2. Не может служить основанием для проведения внеплановой проверки анонимная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 xml:space="preserve">информация. 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3.3. При рассмотрении письменной информации или жалобы на действия члена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Партнерства на заседание</w:t>
      </w:r>
      <w:r w:rsidR="0020437F" w:rsidRPr="003D3AA2">
        <w:rPr>
          <w:rFonts w:ascii="Times New Roman" w:hAnsi="Times New Roman" w:cs="Times New Roman"/>
          <w:sz w:val="24"/>
          <w:szCs w:val="24"/>
        </w:rPr>
        <w:t xml:space="preserve"> Контрольного комитета</w:t>
      </w:r>
      <w:r w:rsidRPr="003D3AA2">
        <w:rPr>
          <w:rFonts w:ascii="Times New Roman" w:hAnsi="Times New Roman" w:cs="Times New Roman"/>
          <w:sz w:val="24"/>
          <w:szCs w:val="24"/>
        </w:rPr>
        <w:t>, осуществляющего контроль в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области саморегулирования, могут быть приглашены лица, их направившие и член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Партнерства, действия которого подвергаются проверке на основании письменной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информации или жалобы.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3.4. В ходе проведения внеплановой проверки исследованию подлежат только факты,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указанные в жалобе или поступившей информации.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3.5. Жалоба или письменная информация должны быть рассмотрены не позднее чем в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месячный срок после их поступления, если законодательством РФ не предусмотрен меньший срок. Документ, принятый по результатам их рассмотрения, направляется лицу, их подавшему и члену Партнерства, действия которого подвергаются проверке на основании письменной информации или жалобы.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3.6. Решение о проведении внеплановой проверки принимает</w:t>
      </w:r>
      <w:r w:rsidR="00FC0E8A" w:rsidRPr="003D3AA2">
        <w:rPr>
          <w:rFonts w:ascii="Times New Roman" w:hAnsi="Times New Roman" w:cs="Times New Roman"/>
          <w:sz w:val="24"/>
          <w:szCs w:val="24"/>
        </w:rPr>
        <w:t xml:space="preserve"> Контрольный комитет, </w:t>
      </w:r>
      <w:r w:rsidRPr="003D3AA2">
        <w:rPr>
          <w:rFonts w:ascii="Times New Roman" w:hAnsi="Times New Roman" w:cs="Times New Roman"/>
          <w:sz w:val="24"/>
          <w:szCs w:val="24"/>
        </w:rPr>
        <w:t>осуществляющий контроль в области саморегулирования, на основании информации, предоставленной Директором Партнерства.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71A6" w:rsidRPr="00E35F3B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D3AA2">
        <w:rPr>
          <w:rFonts w:ascii="Times New Roman" w:hAnsi="Times New Roman" w:cs="Times New Roman"/>
          <w:b/>
          <w:bCs/>
          <w:sz w:val="24"/>
          <w:szCs w:val="24"/>
        </w:rPr>
        <w:t>4. Проведение проверки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4.1. Проверка может проводиться в следующих формах: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4.1.1. с выездом в офис размещения администрации члена Партнерства;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4.1.2. с выездом на объекты проведения энергетического обследования;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4.1.3. без выезда в офис или на объект проведения энергетических обследований,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путем исследования представленных документов.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4.2. Проверка может осуществляться в комбинированной форме, то есть путем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исследования представленных документов и с выездом в офис и/или на объект проведения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энергетических обследований.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4.3. Продолжительность проверки не может превышать 30 дней. При этом</w:t>
      </w:r>
      <w:proofErr w:type="gramStart"/>
      <w:r w:rsidRPr="003D3AA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D3AA2">
        <w:rPr>
          <w:rFonts w:ascii="Times New Roman" w:hAnsi="Times New Roman" w:cs="Times New Roman"/>
          <w:sz w:val="24"/>
          <w:szCs w:val="24"/>
        </w:rPr>
        <w:t xml:space="preserve"> срок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проверки исчисляется: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lastRenderedPageBreak/>
        <w:t>4.3.1 с момента предоставления членом Партнерства запрошенных документов, если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проверка осуществляется без выезда;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4.3.2. с момента первого выезда лица, непосредственно осуществляющего проверку, в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офис и/или на объект проведения энергетических обследований, если проверка проводится с выездом в офис и/или на объект проведения энергетических обследований;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4.3.3. с момента совершения первого из действий, указанных в пунктах 4.3.1 и 4.3.2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настоящих Правил, если проверка производится в комбинированной форме.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4.4. Форма проведения проверки, ее продолжительность, проверяемые требования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="0020437F" w:rsidRPr="003D3AA2">
        <w:rPr>
          <w:rFonts w:ascii="Times New Roman" w:hAnsi="Times New Roman" w:cs="Times New Roman"/>
          <w:sz w:val="24"/>
          <w:szCs w:val="24"/>
        </w:rPr>
        <w:t>о</w:t>
      </w:r>
      <w:r w:rsidRPr="003D3AA2">
        <w:rPr>
          <w:rFonts w:ascii="Times New Roman" w:hAnsi="Times New Roman" w:cs="Times New Roman"/>
          <w:sz w:val="24"/>
          <w:szCs w:val="24"/>
        </w:rPr>
        <w:t>пределяются</w:t>
      </w:r>
      <w:r w:rsidR="0020437F" w:rsidRPr="003D3AA2">
        <w:rPr>
          <w:rFonts w:ascii="Times New Roman" w:hAnsi="Times New Roman" w:cs="Times New Roman"/>
          <w:sz w:val="24"/>
          <w:szCs w:val="24"/>
        </w:rPr>
        <w:t xml:space="preserve"> Контрольным комитетом</w:t>
      </w:r>
      <w:r w:rsidRPr="003D3AA2">
        <w:rPr>
          <w:rFonts w:ascii="Times New Roman" w:hAnsi="Times New Roman" w:cs="Times New Roman"/>
          <w:sz w:val="24"/>
          <w:szCs w:val="24"/>
        </w:rPr>
        <w:t>, осуществляющим контроль в области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саморегулирования.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 xml:space="preserve">4.5. Окончанием процедуры проверки является утверждение </w:t>
      </w:r>
      <w:r w:rsidR="00FC0E8A" w:rsidRPr="003D3AA2">
        <w:rPr>
          <w:rFonts w:ascii="Times New Roman" w:hAnsi="Times New Roman" w:cs="Times New Roman"/>
          <w:sz w:val="24"/>
          <w:szCs w:val="24"/>
        </w:rPr>
        <w:t xml:space="preserve">Контрольным комитетом </w:t>
      </w:r>
      <w:r w:rsidRPr="003D3AA2">
        <w:rPr>
          <w:rFonts w:ascii="Times New Roman" w:hAnsi="Times New Roman" w:cs="Times New Roman"/>
          <w:sz w:val="24"/>
          <w:szCs w:val="24"/>
        </w:rPr>
        <w:t>актов проверки.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4.6.</w:t>
      </w:r>
      <w:r w:rsidR="0020437F" w:rsidRPr="003D3AA2">
        <w:rPr>
          <w:rFonts w:ascii="Times New Roman" w:hAnsi="Times New Roman" w:cs="Times New Roman"/>
          <w:sz w:val="24"/>
          <w:szCs w:val="24"/>
        </w:rPr>
        <w:t xml:space="preserve"> Контрольный комитет</w:t>
      </w:r>
      <w:r w:rsidRPr="003D3AA2">
        <w:rPr>
          <w:rFonts w:ascii="Times New Roman" w:hAnsi="Times New Roman" w:cs="Times New Roman"/>
          <w:sz w:val="24"/>
          <w:szCs w:val="24"/>
        </w:rPr>
        <w:t>, осуществляющий контроль в области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саморегулирования, вправе не утвердить акт проверки, содержащий ошибки, описки и иные</w:t>
      </w:r>
      <w:r w:rsidR="00413AC1" w:rsidRPr="003D3AA2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неточности. В этом случае акт проверки возвращается составившим его исполнителям для</w:t>
      </w:r>
      <w:r w:rsidR="00413AC1" w:rsidRPr="003D3AA2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доработки и повторного рассмотрения.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4.7. При проведении проверки член Партнерства вправе заявить отвод лицам,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участвующим в Проверке, если они не соответствуют требованиям, установленным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настоящими Правилами. Отвод рассматривается Директором Партнерства в течени</w:t>
      </w:r>
      <w:proofErr w:type="gramStart"/>
      <w:r w:rsidRPr="003D3AA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D3AA2">
        <w:rPr>
          <w:rFonts w:ascii="Times New Roman" w:hAnsi="Times New Roman" w:cs="Times New Roman"/>
          <w:sz w:val="24"/>
          <w:szCs w:val="24"/>
        </w:rPr>
        <w:t xml:space="preserve"> 2-х</w:t>
      </w:r>
      <w:r w:rsidR="00E35F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рабочих дней. Если член Партнерства не удовлетворен решением Директора Партнерства по</w:t>
      </w:r>
      <w:r w:rsidR="008B2ADF" w:rsidRPr="003D3AA2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итогам рассмотрения отвода, то он вправе обратиться в Совет Партнерства.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4.8. Подача членом Партнерства заявления об отводе не приостанавливает проведение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проверки, если Директор Партнерства не примет иное решение.</w:t>
      </w:r>
    </w:p>
    <w:p w:rsidR="00922F9D" w:rsidRPr="00E35F3B" w:rsidRDefault="00922F9D" w:rsidP="00E35F3B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B71A6" w:rsidRPr="00E35F3B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3AA2">
        <w:rPr>
          <w:rFonts w:ascii="Times New Roman" w:hAnsi="Times New Roman" w:cs="Times New Roman"/>
          <w:b/>
          <w:bCs/>
          <w:sz w:val="24"/>
          <w:szCs w:val="24"/>
        </w:rPr>
        <w:t>5. Результаты проверки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5.1. По результатам каждой проверки лица, участвующие в проверке, составляют акт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проверки в двух экземплярах, в котором указывается: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- дата и место составления акта проверки;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- основание принятия решения о проведении проверки;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- форма и предмет (проверяемые требования) проверки;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- полное наименование организации/фамилия, имя, отчество индивидуального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предпринимателя/фамилия, имя, отчество физического лица – члена Партнерства, в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="00922F9D" w:rsidRPr="003D3AA2">
        <w:rPr>
          <w:rFonts w:ascii="Times New Roman" w:hAnsi="Times New Roman" w:cs="Times New Roman"/>
          <w:sz w:val="24"/>
          <w:szCs w:val="24"/>
        </w:rPr>
        <w:t>отношении,</w:t>
      </w:r>
      <w:r w:rsidRPr="003D3AA2">
        <w:rPr>
          <w:rFonts w:ascii="Times New Roman" w:hAnsi="Times New Roman" w:cs="Times New Roman"/>
          <w:sz w:val="24"/>
          <w:szCs w:val="24"/>
        </w:rPr>
        <w:t xml:space="preserve"> которого проводится проверка;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- сроки и место проведения проверки;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lastRenderedPageBreak/>
        <w:t>- перечень лиц, проводивших проверку;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- сведения о результатах проверки, в том числе о выявленных нарушениях;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- выводы о наличии или об отсутствии нарушений;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- сведения об ознакомлении или об отказе о</w:t>
      </w:r>
      <w:r w:rsidR="00E35F3B">
        <w:rPr>
          <w:rFonts w:ascii="Times New Roman" w:hAnsi="Times New Roman" w:cs="Times New Roman"/>
          <w:sz w:val="24"/>
          <w:szCs w:val="24"/>
        </w:rPr>
        <w:t xml:space="preserve">т ознакомления с Актом </w:t>
      </w:r>
      <w:proofErr w:type="spellStart"/>
      <w:r w:rsidR="00E35F3B">
        <w:rPr>
          <w:rFonts w:ascii="Times New Roman" w:hAnsi="Times New Roman" w:cs="Times New Roman"/>
          <w:sz w:val="24"/>
          <w:szCs w:val="24"/>
        </w:rPr>
        <w:t>проверк</w:t>
      </w:r>
      <w:proofErr w:type="spellEnd"/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проверяемого члена Партнерства;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В акте проверки могут содержаться предложения по результатам проверки.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После утверждения</w:t>
      </w:r>
      <w:r w:rsidR="0020437F" w:rsidRPr="003D3AA2">
        <w:rPr>
          <w:rFonts w:ascii="Times New Roman" w:hAnsi="Times New Roman" w:cs="Times New Roman"/>
          <w:sz w:val="24"/>
          <w:szCs w:val="24"/>
        </w:rPr>
        <w:t xml:space="preserve"> Контрольным комитетом</w:t>
      </w:r>
      <w:r w:rsidRPr="003D3AA2">
        <w:rPr>
          <w:rFonts w:ascii="Times New Roman" w:hAnsi="Times New Roman" w:cs="Times New Roman"/>
          <w:sz w:val="24"/>
          <w:szCs w:val="24"/>
        </w:rPr>
        <w:t>, осуществляющим контроль в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 xml:space="preserve">области саморегулирования, один экземпляр акта выдается </w:t>
      </w:r>
      <w:proofErr w:type="gramStart"/>
      <w:r w:rsidRPr="003D3AA2">
        <w:rPr>
          <w:rFonts w:ascii="Times New Roman" w:hAnsi="Times New Roman" w:cs="Times New Roman"/>
          <w:sz w:val="24"/>
          <w:szCs w:val="24"/>
        </w:rPr>
        <w:t>проверяемому</w:t>
      </w:r>
      <w:proofErr w:type="gramEnd"/>
      <w:r w:rsidRPr="003D3AA2">
        <w:rPr>
          <w:rFonts w:ascii="Times New Roman" w:hAnsi="Times New Roman" w:cs="Times New Roman"/>
          <w:sz w:val="24"/>
          <w:szCs w:val="24"/>
        </w:rPr>
        <w:t>, второй остается в делах Партнерства.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5.2. Выявленные нарушения в обязательном порядке подлежат рассмотрению на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предмет наложения мер дисциплинарного воздействия, за исключением случая, когда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нарушения устранены в период проверки.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AA2">
        <w:rPr>
          <w:rFonts w:ascii="Times New Roman" w:hAnsi="Times New Roman" w:cs="Times New Roman"/>
          <w:sz w:val="24"/>
          <w:szCs w:val="24"/>
        </w:rPr>
        <w:t>5.3. При наличии оснований для применения мер дисциплинарного воздействия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 xml:space="preserve">сформированные </w:t>
      </w:r>
      <w:proofErr w:type="gramStart"/>
      <w:r w:rsidRPr="003D3AA2">
        <w:rPr>
          <w:rFonts w:ascii="Times New Roman" w:hAnsi="Times New Roman" w:cs="Times New Roman"/>
          <w:sz w:val="24"/>
          <w:szCs w:val="24"/>
        </w:rPr>
        <w:t>дела</w:t>
      </w:r>
      <w:proofErr w:type="gramEnd"/>
      <w:r w:rsidRPr="003D3AA2">
        <w:rPr>
          <w:rFonts w:ascii="Times New Roman" w:hAnsi="Times New Roman" w:cs="Times New Roman"/>
          <w:sz w:val="24"/>
          <w:szCs w:val="24"/>
        </w:rPr>
        <w:t xml:space="preserve"> и материалы передаются в </w:t>
      </w:r>
      <w:r w:rsidR="0020437F" w:rsidRPr="003D3AA2">
        <w:rPr>
          <w:rFonts w:ascii="Times New Roman" w:hAnsi="Times New Roman" w:cs="Times New Roman"/>
          <w:sz w:val="24"/>
          <w:szCs w:val="24"/>
        </w:rPr>
        <w:t xml:space="preserve">Контрольный комитет </w:t>
      </w:r>
      <w:r w:rsidRPr="003D3AA2">
        <w:rPr>
          <w:rFonts w:ascii="Times New Roman" w:hAnsi="Times New Roman" w:cs="Times New Roman"/>
          <w:sz w:val="24"/>
          <w:szCs w:val="24"/>
        </w:rPr>
        <w:t>по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рассмотрению дел о применении в отношении членов Партнерства мер дисциплинарного</w:t>
      </w:r>
      <w:r w:rsidR="00E35F3B" w:rsidRPr="00E35F3B">
        <w:rPr>
          <w:rFonts w:ascii="Times New Roman" w:hAnsi="Times New Roman" w:cs="Times New Roman"/>
          <w:sz w:val="24"/>
          <w:szCs w:val="24"/>
        </w:rPr>
        <w:t xml:space="preserve"> </w:t>
      </w:r>
      <w:r w:rsidRPr="003D3AA2">
        <w:rPr>
          <w:rFonts w:ascii="Times New Roman" w:hAnsi="Times New Roman" w:cs="Times New Roman"/>
          <w:sz w:val="24"/>
          <w:szCs w:val="24"/>
        </w:rPr>
        <w:t>воздействия с даты у</w:t>
      </w:r>
      <w:r w:rsidR="00B62FD9">
        <w:rPr>
          <w:rFonts w:ascii="Times New Roman" w:hAnsi="Times New Roman" w:cs="Times New Roman"/>
          <w:sz w:val="24"/>
          <w:szCs w:val="24"/>
        </w:rPr>
        <w:t xml:space="preserve">тверждения результатов проверки </w:t>
      </w:r>
      <w:bookmarkStart w:id="0" w:name="_GoBack"/>
      <w:bookmarkEnd w:id="0"/>
      <w:r w:rsidR="0020437F" w:rsidRPr="003D3AA2">
        <w:rPr>
          <w:rFonts w:ascii="Times New Roman" w:hAnsi="Times New Roman" w:cs="Times New Roman"/>
          <w:sz w:val="24"/>
          <w:szCs w:val="24"/>
        </w:rPr>
        <w:t>Контрольным комитетом</w:t>
      </w:r>
      <w:r w:rsidRPr="003D3AA2">
        <w:rPr>
          <w:rFonts w:ascii="Times New Roman" w:hAnsi="Times New Roman" w:cs="Times New Roman"/>
          <w:sz w:val="24"/>
          <w:szCs w:val="24"/>
        </w:rPr>
        <w:t>, осуществляющим контроль в области саморегулирования.</w:t>
      </w:r>
    </w:p>
    <w:p w:rsidR="002B71A6" w:rsidRPr="003D3AA2" w:rsidRDefault="002B71A6" w:rsidP="00E35F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71A6" w:rsidRPr="003D3AA2" w:rsidRDefault="002B71A6" w:rsidP="009B4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ADF" w:rsidRPr="003D3AA2" w:rsidRDefault="008B2ADF" w:rsidP="009B4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4443" w:rsidRPr="003D3AA2" w:rsidRDefault="000F4443" w:rsidP="009B4E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AA2" w:rsidRPr="003D3AA2" w:rsidRDefault="003D3A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D3AA2" w:rsidRPr="003D3AA2" w:rsidSect="00FC0E8A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37F"/>
    <w:rsid w:val="000F4443"/>
    <w:rsid w:val="0015167D"/>
    <w:rsid w:val="0020437F"/>
    <w:rsid w:val="002B71A6"/>
    <w:rsid w:val="003D3AA2"/>
    <w:rsid w:val="00413AC1"/>
    <w:rsid w:val="008B2ADF"/>
    <w:rsid w:val="0091288D"/>
    <w:rsid w:val="00922F9D"/>
    <w:rsid w:val="009B4EBE"/>
    <w:rsid w:val="009E737F"/>
    <w:rsid w:val="00B4023F"/>
    <w:rsid w:val="00B62FD9"/>
    <w:rsid w:val="00E35F3B"/>
    <w:rsid w:val="00E9738F"/>
    <w:rsid w:val="00F062E2"/>
    <w:rsid w:val="00FC0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3D3A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3D3A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Berezhnyy</dc:creator>
  <cp:keywords/>
  <dc:description/>
  <cp:lastModifiedBy>Admin</cp:lastModifiedBy>
  <cp:revision>15</cp:revision>
  <dcterms:created xsi:type="dcterms:W3CDTF">2014-11-28T09:30:00Z</dcterms:created>
  <dcterms:modified xsi:type="dcterms:W3CDTF">2015-02-28T10:49:00Z</dcterms:modified>
</cp:coreProperties>
</file>