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2D3" w:rsidRDefault="00DA12D3" w:rsidP="00DA12D3">
      <w:pPr>
        <w:pStyle w:val="rtecenter"/>
        <w:spacing w:before="0" w:beforeAutospacing="0" w:after="0" w:afterAutospacing="0" w:line="240" w:lineRule="atLeast"/>
        <w:jc w:val="center"/>
        <w:textAlignment w:val="baseline"/>
        <w:rPr>
          <w:rFonts w:ascii="inherit" w:hAnsi="inherit"/>
          <w:color w:val="333333"/>
          <w:sz w:val="18"/>
          <w:szCs w:val="18"/>
        </w:rPr>
      </w:pPr>
      <w:bookmarkStart w:id="0" w:name="_GoBack"/>
      <w:bookmarkEnd w:id="0"/>
      <w:r>
        <w:rPr>
          <w:rFonts w:ascii="inherit" w:hAnsi="inherit" w:cs="Arial"/>
          <w:b/>
          <w:bCs/>
          <w:i/>
          <w:iCs/>
          <w:noProof/>
          <w:color w:val="000080"/>
          <w:sz w:val="18"/>
          <w:szCs w:val="18"/>
          <w:bdr w:val="none" w:sz="0" w:space="0" w:color="auto" w:frame="1"/>
          <w:lang w:val="ru-RU" w:bidi="ar-SA"/>
        </w:rPr>
        <w:drawing>
          <wp:inline distT="0" distB="0" distL="0" distR="0">
            <wp:extent cx="1895475" cy="1789434"/>
            <wp:effectExtent l="190500" t="152400" r="180975" b="134616"/>
            <wp:docPr id="1" name="Рисунок 1" descr="http://easro.ru/sites/default/files/energologo%2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asro.ru/sites/default/files/energologo%2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6039" cy="178996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DA12D3" w:rsidRPr="0085482B" w:rsidRDefault="00DA12D3" w:rsidP="00DA12D3">
      <w:pPr>
        <w:pStyle w:val="a5"/>
        <w:spacing w:before="0" w:beforeAutospacing="0" w:after="0" w:afterAutospacing="0" w:line="240" w:lineRule="atLeast"/>
        <w:textAlignment w:val="baseline"/>
        <w:rPr>
          <w:rFonts w:ascii="inherit" w:hAnsi="inherit"/>
          <w:color w:val="002060"/>
          <w:lang w:val="ru-RU"/>
        </w:rPr>
      </w:pPr>
      <w:r w:rsidRPr="0085482B">
        <w:rPr>
          <w:rStyle w:val="a4"/>
          <w:rFonts w:ascii="inherit" w:hAnsi="inherit" w:cs="Arial"/>
          <w:color w:val="002060"/>
          <w:bdr w:val="none" w:sz="0" w:space="0" w:color="auto" w:frame="1"/>
          <w:lang w:val="ru-RU"/>
        </w:rPr>
        <w:t>Адрес: 127006, г. Москва, ул. Малая Дмитровка, д.25, стр. 1, офис 30</w:t>
      </w:r>
    </w:p>
    <w:p w:rsidR="00CF0330" w:rsidRPr="0085482B" w:rsidRDefault="0085482B" w:rsidP="00DA12D3">
      <w:pPr>
        <w:pStyle w:val="a5"/>
        <w:spacing w:before="0" w:beforeAutospacing="0" w:after="0" w:afterAutospacing="0" w:line="240" w:lineRule="atLeast"/>
        <w:textAlignment w:val="baseline"/>
        <w:rPr>
          <w:rStyle w:val="a4"/>
          <w:rFonts w:ascii="inherit" w:hAnsi="inherit" w:cs="Arial"/>
          <w:b w:val="0"/>
          <w:bCs w:val="0"/>
          <w:color w:val="002060"/>
          <w:bdr w:val="none" w:sz="0" w:space="0" w:color="auto" w:frame="1"/>
          <w:lang w:val="ru-RU"/>
        </w:rPr>
      </w:pPr>
      <w:r w:rsidRPr="0085482B">
        <w:rPr>
          <w:rStyle w:val="a4"/>
          <w:rFonts w:ascii="inherit" w:hAnsi="inherit" w:cs="Arial"/>
          <w:color w:val="002060"/>
          <w:bdr w:val="none" w:sz="0" w:space="0" w:color="auto" w:frame="1"/>
          <w:lang w:val="ru-RU"/>
        </w:rPr>
        <w:t>Телефон:</w:t>
      </w:r>
      <w:r w:rsidRPr="003839B1">
        <w:rPr>
          <w:rStyle w:val="apple-converted-space"/>
          <w:rFonts w:ascii="inherit" w:hAnsi="inherit" w:cs="Arial"/>
          <w:b/>
          <w:bCs/>
          <w:i/>
          <w:iCs/>
          <w:color w:val="002060"/>
          <w:bdr w:val="none" w:sz="0" w:space="0" w:color="auto" w:frame="1"/>
        </w:rPr>
        <w:t> </w:t>
      </w:r>
      <w:r w:rsidRPr="0085482B">
        <w:rPr>
          <w:rStyle w:val="skypepnhtextspan"/>
          <w:rFonts w:ascii="inherit" w:hAnsi="inherit" w:cs="Arial"/>
          <w:b/>
          <w:bCs/>
          <w:i/>
          <w:iCs/>
          <w:color w:val="002060"/>
          <w:bdr w:val="none" w:sz="0" w:space="0" w:color="auto" w:frame="1"/>
          <w:lang w:val="ru-RU"/>
        </w:rPr>
        <w:t>(495) 650-09-89</w:t>
      </w:r>
      <w:r w:rsidRPr="0085482B">
        <w:rPr>
          <w:rStyle w:val="a4"/>
          <w:rFonts w:ascii="inherit" w:hAnsi="inherit" w:cs="Arial"/>
          <w:color w:val="002060"/>
          <w:bdr w:val="none" w:sz="0" w:space="0" w:color="auto" w:frame="1"/>
          <w:lang w:val="ru-RU"/>
        </w:rPr>
        <w:t>; (495) 650-09-83.</w:t>
      </w:r>
    </w:p>
    <w:p w:rsidR="00CF0330" w:rsidRPr="0085482B" w:rsidRDefault="00DA12D3" w:rsidP="00DA12D3">
      <w:pPr>
        <w:pStyle w:val="a5"/>
        <w:spacing w:before="0" w:beforeAutospacing="0" w:after="0" w:afterAutospacing="0" w:line="240" w:lineRule="atLeast"/>
        <w:textAlignment w:val="baseline"/>
        <w:rPr>
          <w:rStyle w:val="a4"/>
          <w:rFonts w:ascii="inherit" w:hAnsi="inherit" w:cs="Arial"/>
          <w:b w:val="0"/>
          <w:bCs w:val="0"/>
          <w:color w:val="002060"/>
          <w:bdr w:val="none" w:sz="0" w:space="0" w:color="auto" w:frame="1"/>
          <w:lang w:val="ru-RU"/>
        </w:rPr>
      </w:pPr>
      <w:r w:rsidRPr="0085482B">
        <w:rPr>
          <w:rStyle w:val="a4"/>
          <w:rFonts w:ascii="inherit" w:hAnsi="inherit" w:cs="Arial"/>
          <w:color w:val="002060"/>
          <w:u w:val="single"/>
          <w:bdr w:val="none" w:sz="0" w:space="0" w:color="auto" w:frame="1"/>
          <w:lang w:val="ru-RU"/>
        </w:rPr>
        <w:t>адрес электронной почты:</w:t>
      </w:r>
      <w:r w:rsidR="00CF0330" w:rsidRPr="0085482B">
        <w:rPr>
          <w:rStyle w:val="a4"/>
          <w:rFonts w:ascii="inherit" w:hAnsi="inherit" w:cs="Arial"/>
          <w:color w:val="002060"/>
          <w:bdr w:val="none" w:sz="0" w:space="0" w:color="auto" w:frame="1"/>
          <w:lang w:val="ru-RU"/>
        </w:rPr>
        <w:t xml:space="preserve"> </w:t>
      </w:r>
      <w:hyperlink r:id="rId6" w:history="1">
        <w:r w:rsidRPr="003839B1">
          <w:rPr>
            <w:rStyle w:val="a6"/>
            <w:rFonts w:ascii="inherit" w:hAnsi="inherit" w:cs="Arial"/>
            <w:b/>
            <w:bCs/>
            <w:i/>
            <w:iCs/>
            <w:color w:val="002060"/>
            <w:u w:val="none"/>
            <w:bdr w:val="none" w:sz="0" w:space="0" w:color="auto" w:frame="1"/>
          </w:rPr>
          <w:t>easro</w:t>
        </w:r>
        <w:r w:rsidRPr="0085482B">
          <w:rPr>
            <w:rStyle w:val="a6"/>
            <w:rFonts w:ascii="inherit" w:hAnsi="inherit" w:cs="Arial"/>
            <w:b/>
            <w:bCs/>
            <w:i/>
            <w:iCs/>
            <w:color w:val="002060"/>
            <w:u w:val="none"/>
            <w:bdr w:val="none" w:sz="0" w:space="0" w:color="auto" w:frame="1"/>
            <w:lang w:val="ru-RU"/>
          </w:rPr>
          <w:t>@</w:t>
        </w:r>
        <w:r w:rsidRPr="003839B1">
          <w:rPr>
            <w:rStyle w:val="a6"/>
            <w:rFonts w:ascii="inherit" w:hAnsi="inherit" w:cs="Arial"/>
            <w:b/>
            <w:bCs/>
            <w:i/>
            <w:iCs/>
            <w:color w:val="002060"/>
            <w:u w:val="none"/>
            <w:bdr w:val="none" w:sz="0" w:space="0" w:color="auto" w:frame="1"/>
          </w:rPr>
          <w:t>bk</w:t>
        </w:r>
        <w:r w:rsidRPr="0085482B">
          <w:rPr>
            <w:rStyle w:val="a6"/>
            <w:rFonts w:ascii="inherit" w:hAnsi="inherit" w:cs="Arial"/>
            <w:b/>
            <w:bCs/>
            <w:i/>
            <w:iCs/>
            <w:color w:val="002060"/>
            <w:u w:val="none"/>
            <w:bdr w:val="none" w:sz="0" w:space="0" w:color="auto" w:frame="1"/>
            <w:lang w:val="ru-RU"/>
          </w:rPr>
          <w:t>.</w:t>
        </w:r>
        <w:proofErr w:type="spellStart"/>
        <w:r w:rsidRPr="003839B1">
          <w:rPr>
            <w:rStyle w:val="a6"/>
            <w:rFonts w:ascii="inherit" w:hAnsi="inherit" w:cs="Arial"/>
            <w:b/>
            <w:bCs/>
            <w:i/>
            <w:iCs/>
            <w:color w:val="002060"/>
            <w:u w:val="none"/>
            <w:bdr w:val="none" w:sz="0" w:space="0" w:color="auto" w:frame="1"/>
          </w:rPr>
          <w:t>ru</w:t>
        </w:r>
        <w:proofErr w:type="spellEnd"/>
      </w:hyperlink>
      <w:r w:rsidRPr="0085482B">
        <w:rPr>
          <w:rStyle w:val="a4"/>
          <w:rFonts w:ascii="inherit" w:hAnsi="inherit" w:cs="Arial"/>
          <w:color w:val="002060"/>
          <w:bdr w:val="none" w:sz="0" w:space="0" w:color="auto" w:frame="1"/>
          <w:lang w:val="ru-RU"/>
        </w:rPr>
        <w:t>;</w:t>
      </w:r>
      <w:r w:rsidRPr="003839B1">
        <w:rPr>
          <w:rStyle w:val="a4"/>
          <w:rFonts w:ascii="inherit" w:hAnsi="inherit" w:cs="Arial"/>
          <w:color w:val="002060"/>
          <w:bdr w:val="none" w:sz="0" w:space="0" w:color="auto" w:frame="1"/>
        </w:rPr>
        <w:t> </w:t>
      </w:r>
    </w:p>
    <w:p w:rsidR="00DA12D3" w:rsidRPr="0085482B" w:rsidRDefault="00DA12D3" w:rsidP="00DA12D3">
      <w:pPr>
        <w:pStyle w:val="a5"/>
        <w:spacing w:before="0" w:beforeAutospacing="0" w:after="0" w:afterAutospacing="0" w:line="240" w:lineRule="atLeast"/>
        <w:textAlignment w:val="baseline"/>
        <w:rPr>
          <w:rFonts w:ascii="inherit" w:hAnsi="inherit"/>
          <w:color w:val="002060"/>
          <w:lang w:val="ru-RU"/>
        </w:rPr>
      </w:pPr>
      <w:r w:rsidRPr="0085482B">
        <w:rPr>
          <w:rStyle w:val="a4"/>
          <w:rFonts w:ascii="inherit" w:hAnsi="inherit" w:cs="Arial"/>
          <w:color w:val="002060"/>
          <w:u w:val="single"/>
          <w:bdr w:val="none" w:sz="0" w:space="0" w:color="auto" w:frame="1"/>
          <w:lang w:val="ru-RU"/>
        </w:rPr>
        <w:t>сайт</w:t>
      </w:r>
      <w:r w:rsidR="00CF0330" w:rsidRPr="0085482B">
        <w:rPr>
          <w:rStyle w:val="a4"/>
          <w:rFonts w:ascii="inherit" w:hAnsi="inherit" w:cs="Arial"/>
          <w:color w:val="002060"/>
          <w:u w:val="single"/>
          <w:bdr w:val="none" w:sz="0" w:space="0" w:color="auto" w:frame="1"/>
          <w:lang w:val="ru-RU"/>
        </w:rPr>
        <w:t>:</w:t>
      </w:r>
      <w:r w:rsidR="00CF0330" w:rsidRPr="0085482B">
        <w:rPr>
          <w:rStyle w:val="a4"/>
          <w:rFonts w:ascii="inherit" w:hAnsi="inherit" w:cs="Arial"/>
          <w:color w:val="002060"/>
          <w:bdr w:val="none" w:sz="0" w:space="0" w:color="auto" w:frame="1"/>
          <w:lang w:val="ru-RU"/>
        </w:rPr>
        <w:t xml:space="preserve"> </w:t>
      </w:r>
      <w:r w:rsidRPr="003839B1">
        <w:rPr>
          <w:rStyle w:val="apple-converted-space"/>
          <w:rFonts w:ascii="inherit" w:hAnsi="inherit" w:cs="Arial"/>
          <w:b/>
          <w:bCs/>
          <w:i/>
          <w:iCs/>
          <w:color w:val="002060"/>
          <w:bdr w:val="none" w:sz="0" w:space="0" w:color="auto" w:frame="1"/>
        </w:rPr>
        <w:t> </w:t>
      </w:r>
      <w:hyperlink r:id="rId7" w:history="1">
        <w:r w:rsidRPr="003839B1">
          <w:rPr>
            <w:rStyle w:val="a6"/>
            <w:rFonts w:ascii="inherit" w:hAnsi="inherit" w:cs="Arial"/>
            <w:b/>
            <w:bCs/>
            <w:i/>
            <w:iCs/>
            <w:color w:val="002060"/>
            <w:u w:val="none"/>
            <w:bdr w:val="none" w:sz="0" w:space="0" w:color="auto" w:frame="1"/>
          </w:rPr>
          <w:t>www</w:t>
        </w:r>
        <w:r w:rsidRPr="0085482B">
          <w:rPr>
            <w:rStyle w:val="a6"/>
            <w:rFonts w:ascii="inherit" w:hAnsi="inherit" w:cs="Arial"/>
            <w:b/>
            <w:bCs/>
            <w:i/>
            <w:iCs/>
            <w:color w:val="002060"/>
            <w:u w:val="none"/>
            <w:bdr w:val="none" w:sz="0" w:space="0" w:color="auto" w:frame="1"/>
            <w:lang w:val="ru-RU"/>
          </w:rPr>
          <w:t>.</w:t>
        </w:r>
        <w:proofErr w:type="spellStart"/>
        <w:r w:rsidRPr="003839B1">
          <w:rPr>
            <w:rStyle w:val="a6"/>
            <w:rFonts w:ascii="inherit" w:hAnsi="inherit" w:cs="Arial"/>
            <w:b/>
            <w:bCs/>
            <w:i/>
            <w:iCs/>
            <w:color w:val="002060"/>
            <w:u w:val="none"/>
            <w:bdr w:val="none" w:sz="0" w:space="0" w:color="auto" w:frame="1"/>
          </w:rPr>
          <w:t>easro</w:t>
        </w:r>
        <w:proofErr w:type="spellEnd"/>
        <w:r w:rsidRPr="0085482B">
          <w:rPr>
            <w:rStyle w:val="a6"/>
            <w:rFonts w:ascii="inherit" w:hAnsi="inherit" w:cs="Arial"/>
            <w:b/>
            <w:bCs/>
            <w:i/>
            <w:iCs/>
            <w:color w:val="002060"/>
            <w:u w:val="none"/>
            <w:bdr w:val="none" w:sz="0" w:space="0" w:color="auto" w:frame="1"/>
            <w:lang w:val="ru-RU"/>
          </w:rPr>
          <w:t>.</w:t>
        </w:r>
        <w:proofErr w:type="spellStart"/>
        <w:r w:rsidRPr="003839B1">
          <w:rPr>
            <w:rStyle w:val="a6"/>
            <w:rFonts w:ascii="inherit" w:hAnsi="inherit" w:cs="Arial"/>
            <w:b/>
            <w:bCs/>
            <w:i/>
            <w:iCs/>
            <w:color w:val="002060"/>
            <w:u w:val="none"/>
            <w:bdr w:val="none" w:sz="0" w:space="0" w:color="auto" w:frame="1"/>
          </w:rPr>
          <w:t>ru</w:t>
        </w:r>
        <w:proofErr w:type="spellEnd"/>
      </w:hyperlink>
    </w:p>
    <w:p w:rsidR="00DA12D3" w:rsidRPr="0085482B" w:rsidRDefault="00DA12D3" w:rsidP="00DA12D3">
      <w:pPr>
        <w:pStyle w:val="a5"/>
        <w:spacing w:before="0" w:beforeAutospacing="0" w:after="0" w:afterAutospacing="0" w:line="240" w:lineRule="atLeast"/>
        <w:textAlignment w:val="baseline"/>
        <w:rPr>
          <w:rStyle w:val="a4"/>
          <w:rFonts w:ascii="inherit" w:hAnsi="inherit" w:cs="Arial"/>
          <w:b w:val="0"/>
          <w:bCs w:val="0"/>
          <w:color w:val="002060"/>
          <w:bdr w:val="none" w:sz="0" w:space="0" w:color="auto" w:frame="1"/>
          <w:lang w:val="ru-RU"/>
        </w:rPr>
      </w:pPr>
    </w:p>
    <w:p w:rsidR="00DA12D3" w:rsidRPr="0085482B" w:rsidRDefault="00DA12D3" w:rsidP="00DA12D3">
      <w:pPr>
        <w:pStyle w:val="a5"/>
        <w:spacing w:before="0" w:beforeAutospacing="0" w:after="0" w:afterAutospacing="0" w:line="240" w:lineRule="atLeast"/>
        <w:textAlignment w:val="baseline"/>
        <w:rPr>
          <w:rFonts w:ascii="inherit" w:hAnsi="inherit"/>
          <w:color w:val="002060"/>
          <w:lang w:val="ru-RU"/>
        </w:rPr>
      </w:pPr>
      <w:r w:rsidRPr="0085482B">
        <w:rPr>
          <w:rStyle w:val="a4"/>
          <w:rFonts w:ascii="inherit" w:hAnsi="inherit" w:cs="Arial"/>
          <w:color w:val="002060"/>
          <w:bdr w:val="none" w:sz="0" w:space="0" w:color="auto" w:frame="1"/>
          <w:lang w:val="ru-RU"/>
        </w:rPr>
        <w:t>СРО НП "Национальная организация специалистов в области энергетических обследований и энергетической эффективности"</w:t>
      </w:r>
      <w:r w:rsidRPr="003839B1">
        <w:rPr>
          <w:rStyle w:val="apple-converted-space"/>
          <w:rFonts w:ascii="inherit" w:hAnsi="inherit" w:cs="Arial"/>
          <w:i/>
          <w:iCs/>
          <w:color w:val="002060"/>
          <w:bdr w:val="none" w:sz="0" w:space="0" w:color="auto" w:frame="1"/>
        </w:rPr>
        <w:t> </w:t>
      </w:r>
      <w:r w:rsidRPr="0085482B">
        <w:rPr>
          <w:rStyle w:val="a4"/>
          <w:rFonts w:ascii="inherit" w:hAnsi="inherit" w:cs="Arial"/>
          <w:color w:val="002060"/>
          <w:bdr w:val="none" w:sz="0" w:space="0" w:color="auto" w:frame="1"/>
          <w:lang w:val="ru-RU"/>
        </w:rPr>
        <w:t>- саморегулируемая организация, основанная на членстве лиц, осуществляющих свою деятельность в области энергетического обследования. Наше</w:t>
      </w:r>
      <w:r w:rsidRPr="003839B1">
        <w:rPr>
          <w:rStyle w:val="a4"/>
          <w:rFonts w:ascii="inherit" w:hAnsi="inherit" w:cs="Arial"/>
          <w:color w:val="002060"/>
          <w:bdr w:val="none" w:sz="0" w:space="0" w:color="auto" w:frame="1"/>
        </w:rPr>
        <w:t> </w:t>
      </w:r>
      <w:r w:rsidRPr="0085482B">
        <w:rPr>
          <w:rStyle w:val="a4"/>
          <w:rFonts w:ascii="inherit" w:hAnsi="inherit" w:cs="Arial"/>
          <w:color w:val="002060"/>
          <w:bdr w:val="none" w:sz="0" w:space="0" w:color="auto" w:frame="1"/>
          <w:lang w:val="ru-RU"/>
        </w:rPr>
        <w:t>Некоммерческое Партнерство получило статус саморегулируемой организации</w:t>
      </w:r>
      <w:r w:rsidRPr="003839B1">
        <w:rPr>
          <w:rStyle w:val="a4"/>
          <w:rFonts w:ascii="inherit" w:hAnsi="inherit" w:cs="Arial"/>
          <w:color w:val="002060"/>
          <w:bdr w:val="none" w:sz="0" w:space="0" w:color="auto" w:frame="1"/>
        </w:rPr>
        <w:t> </w:t>
      </w:r>
      <w:r w:rsidRPr="0085482B">
        <w:rPr>
          <w:rStyle w:val="a4"/>
          <w:rFonts w:ascii="inherit" w:hAnsi="inherit" w:cs="Arial"/>
          <w:color w:val="002060"/>
          <w:bdr w:val="none" w:sz="0" w:space="0" w:color="auto" w:frame="1"/>
          <w:lang w:val="ru-RU"/>
        </w:rPr>
        <w:t>22 декабря 2010 года, номер</w:t>
      </w:r>
      <w:r w:rsidRPr="003839B1">
        <w:rPr>
          <w:rStyle w:val="apple-converted-space"/>
          <w:rFonts w:ascii="inherit" w:hAnsi="inherit" w:cs="Arial"/>
          <w:b/>
          <w:bCs/>
          <w:i/>
          <w:iCs/>
          <w:color w:val="002060"/>
          <w:u w:val="single"/>
          <w:bdr w:val="none" w:sz="0" w:space="0" w:color="auto" w:frame="1"/>
        </w:rPr>
        <w:t> </w:t>
      </w:r>
      <w:r w:rsidRPr="0085482B">
        <w:rPr>
          <w:rStyle w:val="a3"/>
          <w:rFonts w:ascii="inherit" w:hAnsi="inherit" w:cs="Arial"/>
          <w:i/>
          <w:iCs/>
          <w:color w:val="002060"/>
          <w:u w:val="single"/>
          <w:bdr w:val="none" w:sz="0" w:space="0" w:color="auto" w:frame="1"/>
          <w:lang w:val="ru-RU"/>
        </w:rPr>
        <w:t>СРО-Э-046</w:t>
      </w:r>
      <w:r w:rsidRPr="003839B1">
        <w:rPr>
          <w:rStyle w:val="apple-converted-space"/>
          <w:rFonts w:ascii="inherit" w:hAnsi="inherit" w:cs="Arial"/>
          <w:b/>
          <w:bCs/>
          <w:i/>
          <w:iCs/>
          <w:color w:val="002060"/>
          <w:u w:val="single"/>
          <w:bdr w:val="none" w:sz="0" w:space="0" w:color="auto" w:frame="1"/>
        </w:rPr>
        <w:t> </w:t>
      </w:r>
      <w:r w:rsidRPr="0085482B">
        <w:rPr>
          <w:rStyle w:val="a4"/>
          <w:rFonts w:ascii="inherit" w:hAnsi="inherit" w:cs="Arial"/>
          <w:color w:val="002060"/>
          <w:bdr w:val="none" w:sz="0" w:space="0" w:color="auto" w:frame="1"/>
          <w:lang w:val="ru-RU"/>
        </w:rPr>
        <w:t>в Государственном реестре саморегулируемых организаций</w:t>
      </w:r>
      <w:r w:rsidRPr="003839B1">
        <w:rPr>
          <w:rStyle w:val="a4"/>
          <w:rFonts w:ascii="inherit" w:hAnsi="inherit" w:cs="Arial"/>
          <w:color w:val="002060"/>
          <w:bdr w:val="none" w:sz="0" w:space="0" w:color="auto" w:frame="1"/>
        </w:rPr>
        <w:t> </w:t>
      </w:r>
      <w:r w:rsidRPr="0085482B">
        <w:rPr>
          <w:rStyle w:val="a4"/>
          <w:rFonts w:ascii="inherit" w:hAnsi="inherit" w:cs="Arial"/>
          <w:color w:val="002060"/>
          <w:bdr w:val="none" w:sz="0" w:space="0" w:color="auto" w:frame="1"/>
          <w:lang w:val="ru-RU"/>
        </w:rPr>
        <w:t>в области энергетического обследования.</w:t>
      </w:r>
    </w:p>
    <w:p w:rsidR="008A26C6" w:rsidRPr="0085482B" w:rsidRDefault="008A26C6" w:rsidP="00DA12D3">
      <w:pPr>
        <w:pStyle w:val="a5"/>
        <w:spacing w:before="0" w:beforeAutospacing="0" w:after="0" w:afterAutospacing="0" w:line="240" w:lineRule="atLeast"/>
        <w:textAlignment w:val="baseline"/>
        <w:rPr>
          <w:rStyle w:val="a4"/>
          <w:rFonts w:ascii="inherit" w:hAnsi="inherit" w:cs="Arial"/>
          <w:color w:val="002060"/>
          <w:bdr w:val="none" w:sz="0" w:space="0" w:color="auto" w:frame="1"/>
          <w:lang w:val="ru-RU"/>
        </w:rPr>
      </w:pPr>
    </w:p>
    <w:p w:rsidR="00DA12D3" w:rsidRPr="0085482B" w:rsidRDefault="00DA12D3" w:rsidP="00DA12D3">
      <w:pPr>
        <w:pStyle w:val="a5"/>
        <w:spacing w:before="0" w:beforeAutospacing="0" w:after="0" w:afterAutospacing="0" w:line="240" w:lineRule="atLeast"/>
        <w:textAlignment w:val="baseline"/>
        <w:rPr>
          <w:rFonts w:ascii="inherit" w:hAnsi="inherit"/>
          <w:color w:val="002060"/>
          <w:lang w:val="ru-RU"/>
        </w:rPr>
      </w:pPr>
      <w:r w:rsidRPr="0085482B">
        <w:rPr>
          <w:rStyle w:val="a4"/>
          <w:rFonts w:ascii="inherit" w:hAnsi="inherit" w:cs="Arial"/>
          <w:color w:val="002060"/>
          <w:bdr w:val="none" w:sz="0" w:space="0" w:color="auto" w:frame="1"/>
          <w:lang w:val="ru-RU"/>
        </w:rPr>
        <w:t>Вступая в члены</w:t>
      </w:r>
      <w:r w:rsidRPr="003839B1">
        <w:rPr>
          <w:rStyle w:val="apple-converted-space"/>
          <w:rFonts w:ascii="inherit" w:hAnsi="inherit" w:cs="Arial"/>
          <w:i/>
          <w:iCs/>
          <w:color w:val="002060"/>
          <w:bdr w:val="none" w:sz="0" w:space="0" w:color="auto" w:frame="1"/>
        </w:rPr>
        <w:t> </w:t>
      </w:r>
      <w:r w:rsidRPr="0085482B">
        <w:rPr>
          <w:rStyle w:val="a3"/>
          <w:rFonts w:ascii="inherit" w:hAnsi="inherit" w:cs="Arial"/>
          <w:i/>
          <w:iCs/>
          <w:color w:val="002060"/>
          <w:bdr w:val="none" w:sz="0" w:space="0" w:color="auto" w:frame="1"/>
          <w:lang w:val="ru-RU"/>
        </w:rPr>
        <w:t>НП "Национальная организация специалистов в области энергетических обследований и энергетической эффективности",</w:t>
      </w:r>
      <w:r w:rsidRPr="003839B1">
        <w:rPr>
          <w:rStyle w:val="apple-converted-space"/>
          <w:rFonts w:ascii="inherit" w:hAnsi="inherit" w:cs="Arial"/>
          <w:i/>
          <w:iCs/>
          <w:color w:val="002060"/>
          <w:bdr w:val="none" w:sz="0" w:space="0" w:color="auto" w:frame="1"/>
        </w:rPr>
        <w:t> </w:t>
      </w:r>
      <w:r w:rsidRPr="0085482B">
        <w:rPr>
          <w:rStyle w:val="a4"/>
          <w:rFonts w:ascii="inherit" w:hAnsi="inherit" w:cs="Arial"/>
          <w:color w:val="002060"/>
          <w:bdr w:val="none" w:sz="0" w:space="0" w:color="auto" w:frame="1"/>
          <w:lang w:val="ru-RU"/>
        </w:rPr>
        <w:t>Вы имеете право осуществлять деятельность в области энергетического обследования и повышения энергетической эффективности, согласно</w:t>
      </w:r>
      <w:r w:rsidRPr="003839B1">
        <w:rPr>
          <w:rStyle w:val="apple-converted-space"/>
          <w:rFonts w:ascii="inherit" w:hAnsi="inherit" w:cs="Arial"/>
          <w:i/>
          <w:iCs/>
          <w:color w:val="002060"/>
          <w:bdr w:val="none" w:sz="0" w:space="0" w:color="auto" w:frame="1"/>
        </w:rPr>
        <w:t> </w:t>
      </w:r>
      <w:hyperlink r:id="rId8" w:history="1">
        <w:r w:rsidRPr="0085482B">
          <w:rPr>
            <w:rStyle w:val="a6"/>
            <w:rFonts w:ascii="inherit" w:hAnsi="inherit" w:cs="Arial"/>
            <w:i/>
            <w:iCs/>
            <w:color w:val="002060"/>
            <w:bdr w:val="none" w:sz="0" w:space="0" w:color="auto" w:frame="1"/>
            <w:lang w:val="ru-RU"/>
          </w:rPr>
          <w:t>Федеральному закону</w:t>
        </w:r>
        <w:r w:rsidRPr="003839B1">
          <w:rPr>
            <w:rStyle w:val="apple-converted-space"/>
            <w:rFonts w:ascii="inherit" w:hAnsi="inherit" w:cs="Arial"/>
            <w:i/>
            <w:iCs/>
            <w:color w:val="002060"/>
            <w:u w:val="single"/>
            <w:bdr w:val="none" w:sz="0" w:space="0" w:color="auto" w:frame="1"/>
          </w:rPr>
          <w:t> </w:t>
        </w:r>
      </w:hyperlink>
      <w:hyperlink r:id="rId9" w:history="1">
        <w:r w:rsidRPr="0085482B">
          <w:rPr>
            <w:rStyle w:val="a6"/>
            <w:rFonts w:ascii="inherit" w:hAnsi="inherit" w:cs="Arial"/>
            <w:i/>
            <w:iCs/>
            <w:color w:val="002060"/>
            <w:bdr w:val="none" w:sz="0" w:space="0" w:color="auto" w:frame="1"/>
            <w:lang w:val="ru-RU"/>
          </w:rPr>
          <w:t>№ 261-ФЗ</w:t>
        </w:r>
      </w:hyperlink>
      <w:hyperlink r:id="rId10" w:history="1">
        <w:r w:rsidRPr="003839B1">
          <w:rPr>
            <w:rStyle w:val="apple-converted-space"/>
            <w:rFonts w:ascii="inherit" w:hAnsi="inherit" w:cs="Arial"/>
            <w:i/>
            <w:iCs/>
            <w:color w:val="002060"/>
            <w:u w:val="single"/>
            <w:bdr w:val="none" w:sz="0" w:space="0" w:color="auto" w:frame="1"/>
          </w:rPr>
          <w:t> </w:t>
        </w:r>
        <w:r w:rsidRPr="0085482B">
          <w:rPr>
            <w:rStyle w:val="a6"/>
            <w:rFonts w:ascii="inherit" w:hAnsi="inherit" w:cs="Arial"/>
            <w:i/>
            <w:iCs/>
            <w:color w:val="002060"/>
            <w:bdr w:val="none" w:sz="0" w:space="0" w:color="auto" w:frame="1"/>
            <w:lang w:val="ru-RU"/>
          </w:rPr>
          <w:t>от 23.11.2009 г. "Об энергосбережении</w:t>
        </w:r>
        <w:r w:rsidRPr="003839B1">
          <w:rPr>
            <w:rStyle w:val="apple-converted-space"/>
            <w:rFonts w:ascii="inherit" w:hAnsi="inherit" w:cs="Arial"/>
            <w:i/>
            <w:iCs/>
            <w:color w:val="002060"/>
            <w:u w:val="single"/>
            <w:bdr w:val="none" w:sz="0" w:space="0" w:color="auto" w:frame="1"/>
          </w:rPr>
          <w:t> </w:t>
        </w:r>
      </w:hyperlink>
      <w:r w:rsidRPr="0085482B">
        <w:rPr>
          <w:rStyle w:val="a4"/>
          <w:rFonts w:ascii="inherit" w:hAnsi="inherit" w:cs="Arial"/>
          <w:color w:val="002060"/>
          <w:bdr w:val="none" w:sz="0" w:space="0" w:color="auto" w:frame="1"/>
          <w:lang w:val="ru-RU"/>
        </w:rPr>
        <w:t>и повышении энергетической эффективности и о внесении изменений в отдельные законодательные акты Российской Федерации"</w:t>
      </w:r>
    </w:p>
    <w:p w:rsidR="00DA12D3" w:rsidRPr="0085482B" w:rsidRDefault="00DA12D3" w:rsidP="00DA12D3">
      <w:pPr>
        <w:pStyle w:val="a5"/>
        <w:spacing w:before="0" w:beforeAutospacing="0" w:after="0" w:afterAutospacing="0" w:line="240" w:lineRule="atLeast"/>
        <w:textAlignment w:val="baseline"/>
        <w:rPr>
          <w:rStyle w:val="a3"/>
          <w:rFonts w:ascii="inherit" w:hAnsi="inherit" w:cs="Arial"/>
          <w:i/>
          <w:iCs/>
          <w:color w:val="002060"/>
          <w:bdr w:val="none" w:sz="0" w:space="0" w:color="auto" w:frame="1"/>
          <w:lang w:val="ru-RU"/>
        </w:rPr>
      </w:pPr>
    </w:p>
    <w:p w:rsidR="00DA12D3" w:rsidRPr="0085482B" w:rsidRDefault="00DA12D3" w:rsidP="00DA12D3">
      <w:pPr>
        <w:pStyle w:val="a5"/>
        <w:spacing w:before="0" w:beforeAutospacing="0" w:after="0" w:afterAutospacing="0" w:line="240" w:lineRule="atLeast"/>
        <w:textAlignment w:val="baseline"/>
        <w:rPr>
          <w:rStyle w:val="a4"/>
          <w:rFonts w:ascii="inherit" w:hAnsi="inherit" w:cs="Arial"/>
          <w:color w:val="1F497D" w:themeColor="text2"/>
          <w:bdr w:val="none" w:sz="0" w:space="0" w:color="auto" w:frame="1"/>
          <w:lang w:val="ru-RU"/>
        </w:rPr>
      </w:pPr>
      <w:r w:rsidRPr="0085482B">
        <w:rPr>
          <w:rStyle w:val="a3"/>
          <w:rFonts w:ascii="inherit" w:hAnsi="inherit" w:cs="Arial"/>
          <w:i/>
          <w:iCs/>
          <w:color w:val="002060"/>
          <w:bdr w:val="none" w:sz="0" w:space="0" w:color="auto" w:frame="1"/>
          <w:lang w:val="ru-RU"/>
        </w:rPr>
        <w:t>НП "Национальная организация специалистов в области энергетических обследований и энергетической эффективности"</w:t>
      </w:r>
      <w:r w:rsidRPr="003839B1">
        <w:rPr>
          <w:rStyle w:val="apple-converted-space"/>
          <w:rFonts w:ascii="inherit" w:hAnsi="inherit" w:cs="Arial"/>
          <w:b/>
          <w:bCs/>
          <w:i/>
          <w:iCs/>
          <w:color w:val="002060"/>
          <w:bdr w:val="none" w:sz="0" w:space="0" w:color="auto" w:frame="1"/>
        </w:rPr>
        <w:t> </w:t>
      </w:r>
      <w:r w:rsidRPr="0085482B">
        <w:rPr>
          <w:rStyle w:val="a4"/>
          <w:rFonts w:ascii="inherit" w:hAnsi="inherit" w:cs="Arial"/>
          <w:color w:val="002060"/>
          <w:bdr w:val="none" w:sz="0" w:space="0" w:color="auto" w:frame="1"/>
          <w:lang w:val="ru-RU"/>
        </w:rPr>
        <w:t>объединяет более 50 организаций, индивидуальных предпринимателей и физических лиц, осуществляющих энергетические обследования, полный комплекс работ</w:t>
      </w:r>
      <w:r w:rsidRPr="003839B1">
        <w:rPr>
          <w:rStyle w:val="a4"/>
          <w:rFonts w:ascii="inherit" w:hAnsi="inherit" w:cs="Arial"/>
          <w:color w:val="002060"/>
          <w:bdr w:val="none" w:sz="0" w:space="0" w:color="auto" w:frame="1"/>
        </w:rPr>
        <w:t> </w:t>
      </w:r>
      <w:r w:rsidRPr="0085482B">
        <w:rPr>
          <w:rStyle w:val="a4"/>
          <w:rFonts w:ascii="inherit" w:hAnsi="inherit" w:cs="Arial"/>
          <w:color w:val="002060"/>
          <w:bdr w:val="none" w:sz="0" w:space="0" w:color="auto" w:frame="1"/>
          <w:lang w:val="ru-RU"/>
        </w:rPr>
        <w:t>по проектированию и строительству.</w:t>
      </w:r>
    </w:p>
    <w:p w:rsidR="00DA12D3" w:rsidRPr="0085482B" w:rsidRDefault="00DA12D3" w:rsidP="00DA12D3">
      <w:pPr>
        <w:pStyle w:val="a5"/>
        <w:spacing w:before="0" w:beforeAutospacing="0" w:after="0" w:afterAutospacing="0" w:line="240" w:lineRule="atLeast"/>
        <w:textAlignment w:val="baseline"/>
        <w:rPr>
          <w:rFonts w:ascii="inherit" w:hAnsi="inherit"/>
          <w:color w:val="002060"/>
          <w:lang w:val="ru-RU"/>
        </w:rPr>
      </w:pPr>
    </w:p>
    <w:p w:rsidR="00DA12D3" w:rsidRPr="0085482B" w:rsidRDefault="00DA12D3" w:rsidP="003839B1">
      <w:pPr>
        <w:pStyle w:val="a5"/>
        <w:spacing w:before="0" w:beforeAutospacing="0" w:after="0" w:afterAutospacing="0" w:line="240" w:lineRule="atLeast"/>
        <w:textAlignment w:val="baseline"/>
        <w:rPr>
          <w:rFonts w:ascii="inherit" w:hAnsi="inherit"/>
          <w:color w:val="002060"/>
          <w:sz w:val="28"/>
          <w:szCs w:val="28"/>
          <w:u w:color="FF0000"/>
          <w:lang w:val="ru-RU"/>
        </w:rPr>
      </w:pPr>
      <w:r w:rsidRPr="0085482B">
        <w:rPr>
          <w:rStyle w:val="a4"/>
          <w:rFonts w:ascii="inherit" w:hAnsi="inherit" w:cs="Arial"/>
          <w:color w:val="002060"/>
          <w:sz w:val="28"/>
          <w:szCs w:val="28"/>
          <w:u w:val="single" w:color="FF0000"/>
          <w:bdr w:val="none" w:sz="0" w:space="0" w:color="auto" w:frame="1"/>
          <w:lang w:val="ru-RU"/>
        </w:rPr>
        <w:t>Финансовые условия членства в Партнерстве:</w:t>
      </w:r>
    </w:p>
    <w:p w:rsidR="00DA12D3" w:rsidRPr="0085482B" w:rsidRDefault="00DA12D3" w:rsidP="003839B1">
      <w:pPr>
        <w:pStyle w:val="a5"/>
        <w:spacing w:before="0" w:beforeAutospacing="0" w:after="0" w:afterAutospacing="0" w:line="240" w:lineRule="atLeast"/>
        <w:textAlignment w:val="baseline"/>
        <w:rPr>
          <w:rFonts w:ascii="inherit" w:hAnsi="inherit"/>
          <w:color w:val="002060"/>
          <w:sz w:val="28"/>
          <w:szCs w:val="28"/>
          <w:lang w:val="ru-RU"/>
        </w:rPr>
      </w:pPr>
      <w:r w:rsidRPr="0085482B">
        <w:rPr>
          <w:rStyle w:val="a4"/>
          <w:rFonts w:ascii="inherit" w:hAnsi="inherit" w:cs="Arial"/>
          <w:color w:val="002060"/>
          <w:sz w:val="28"/>
          <w:szCs w:val="28"/>
          <w:bdr w:val="none" w:sz="0" w:space="0" w:color="auto" w:frame="1"/>
          <w:lang w:val="ru-RU"/>
        </w:rPr>
        <w:t>Вступительный взнос - отсутствует;</w:t>
      </w:r>
    </w:p>
    <w:p w:rsidR="00DA12D3" w:rsidRPr="0085482B" w:rsidRDefault="00DA12D3" w:rsidP="003839B1">
      <w:pPr>
        <w:pStyle w:val="a5"/>
        <w:spacing w:before="0" w:beforeAutospacing="0" w:after="0" w:afterAutospacing="0" w:line="240" w:lineRule="atLeast"/>
        <w:textAlignment w:val="baseline"/>
        <w:rPr>
          <w:rFonts w:ascii="inherit" w:hAnsi="inherit"/>
          <w:color w:val="002060"/>
          <w:sz w:val="28"/>
          <w:szCs w:val="28"/>
          <w:lang w:val="ru-RU"/>
        </w:rPr>
      </w:pPr>
      <w:r w:rsidRPr="0085482B">
        <w:rPr>
          <w:rStyle w:val="a4"/>
          <w:rFonts w:ascii="inherit" w:hAnsi="inherit" w:cs="Arial"/>
          <w:color w:val="002060"/>
          <w:sz w:val="28"/>
          <w:szCs w:val="28"/>
          <w:bdr w:val="none" w:sz="0" w:space="0" w:color="auto" w:frame="1"/>
          <w:lang w:val="ru-RU"/>
        </w:rPr>
        <w:t>Взнос в Компенсационный фонд - 3 000 рублей;</w:t>
      </w:r>
    </w:p>
    <w:p w:rsidR="00DA12D3" w:rsidRPr="0085482B" w:rsidRDefault="003839B1" w:rsidP="003839B1">
      <w:pPr>
        <w:pStyle w:val="a5"/>
        <w:spacing w:before="0" w:beforeAutospacing="0" w:after="0" w:afterAutospacing="0" w:line="240" w:lineRule="atLeast"/>
        <w:ind w:firstLine="0"/>
        <w:textAlignment w:val="baseline"/>
        <w:rPr>
          <w:rFonts w:ascii="inherit" w:hAnsi="inherit"/>
          <w:color w:val="002060"/>
          <w:sz w:val="28"/>
          <w:szCs w:val="28"/>
          <w:lang w:val="ru-RU"/>
        </w:rPr>
      </w:pPr>
      <w:r>
        <w:rPr>
          <w:rStyle w:val="a4"/>
          <w:rFonts w:ascii="inherit" w:hAnsi="inherit" w:cs="Arial"/>
          <w:color w:val="002060"/>
          <w:sz w:val="28"/>
          <w:szCs w:val="28"/>
          <w:bdr w:val="none" w:sz="0" w:space="0" w:color="auto" w:frame="1"/>
          <w:lang w:val="ru-RU"/>
        </w:rPr>
        <w:t xml:space="preserve">     </w:t>
      </w:r>
      <w:r w:rsidRPr="0085482B">
        <w:rPr>
          <w:rStyle w:val="a4"/>
          <w:rFonts w:ascii="inherit" w:hAnsi="inherit" w:cs="Arial"/>
          <w:color w:val="002060"/>
          <w:sz w:val="28"/>
          <w:szCs w:val="28"/>
          <w:bdr w:val="none" w:sz="0" w:space="0" w:color="auto" w:frame="1"/>
          <w:lang w:val="ru-RU"/>
        </w:rPr>
        <w:t>Членский</w:t>
      </w:r>
      <w:r>
        <w:rPr>
          <w:rStyle w:val="a4"/>
          <w:rFonts w:ascii="inherit" w:hAnsi="inherit" w:cs="Arial"/>
          <w:color w:val="002060"/>
          <w:sz w:val="28"/>
          <w:szCs w:val="28"/>
          <w:bdr w:val="none" w:sz="0" w:space="0" w:color="auto" w:frame="1"/>
          <w:lang w:val="ru-RU"/>
        </w:rPr>
        <w:t xml:space="preserve"> </w:t>
      </w:r>
      <w:r w:rsidR="00DA12D3" w:rsidRPr="0085482B">
        <w:rPr>
          <w:rStyle w:val="a4"/>
          <w:rFonts w:ascii="inherit" w:hAnsi="inherit" w:cs="Arial"/>
          <w:color w:val="002060"/>
          <w:sz w:val="28"/>
          <w:szCs w:val="28"/>
          <w:bdr w:val="none" w:sz="0" w:space="0" w:color="auto" w:frame="1"/>
          <w:lang w:val="ru-RU"/>
        </w:rPr>
        <w:t xml:space="preserve"> </w:t>
      </w:r>
      <w:r w:rsidRPr="0085482B">
        <w:rPr>
          <w:rStyle w:val="a4"/>
          <w:rFonts w:ascii="inherit" w:hAnsi="inherit" w:cs="Arial"/>
          <w:color w:val="002060"/>
          <w:sz w:val="28"/>
          <w:szCs w:val="28"/>
          <w:bdr w:val="none" w:sz="0" w:space="0" w:color="auto" w:frame="1"/>
          <w:lang w:val="ru-RU"/>
        </w:rPr>
        <w:t>взнос</w:t>
      </w:r>
      <w:r>
        <w:rPr>
          <w:rStyle w:val="a4"/>
          <w:rFonts w:ascii="inherit" w:hAnsi="inherit" w:cs="Arial"/>
          <w:color w:val="002060"/>
          <w:sz w:val="28"/>
          <w:szCs w:val="28"/>
          <w:bdr w:val="none" w:sz="0" w:space="0" w:color="auto" w:frame="1"/>
          <w:lang w:val="ru-RU"/>
        </w:rPr>
        <w:t xml:space="preserve"> </w:t>
      </w:r>
      <w:r w:rsidR="00DA12D3" w:rsidRPr="0085482B">
        <w:rPr>
          <w:rStyle w:val="a4"/>
          <w:rFonts w:ascii="inherit" w:hAnsi="inherit" w:cs="Arial"/>
          <w:color w:val="002060"/>
          <w:sz w:val="28"/>
          <w:szCs w:val="28"/>
          <w:bdr w:val="none" w:sz="0" w:space="0" w:color="auto" w:frame="1"/>
          <w:lang w:val="ru-RU"/>
        </w:rPr>
        <w:t xml:space="preserve"> (ежемесячно) - 3 000 рублей.</w:t>
      </w:r>
    </w:p>
    <w:p w:rsidR="00DA12D3" w:rsidRPr="0085482B" w:rsidRDefault="00DA12D3" w:rsidP="00DA12D3">
      <w:pPr>
        <w:pStyle w:val="a5"/>
        <w:spacing w:before="0" w:beforeAutospacing="0" w:after="0" w:afterAutospacing="0" w:line="240" w:lineRule="atLeast"/>
        <w:textAlignment w:val="baseline"/>
        <w:rPr>
          <w:rStyle w:val="a4"/>
          <w:rFonts w:ascii="inherit" w:hAnsi="inherit" w:cs="Arial"/>
          <w:b w:val="0"/>
          <w:bCs w:val="0"/>
          <w:color w:val="FF0000"/>
          <w:u w:val="single"/>
          <w:bdr w:val="none" w:sz="0" w:space="0" w:color="auto" w:frame="1"/>
          <w:lang w:val="ru-RU"/>
        </w:rPr>
      </w:pPr>
    </w:p>
    <w:p w:rsidR="003839B1" w:rsidRDefault="003839B1" w:rsidP="00DA12D3">
      <w:pPr>
        <w:pStyle w:val="a5"/>
        <w:spacing w:before="0" w:beforeAutospacing="0" w:after="0" w:afterAutospacing="0" w:line="240" w:lineRule="atLeast"/>
        <w:textAlignment w:val="baseline"/>
        <w:rPr>
          <w:rStyle w:val="a4"/>
          <w:rFonts w:ascii="inherit" w:hAnsi="inherit" w:cs="Arial"/>
          <w:color w:val="002060"/>
          <w:sz w:val="36"/>
          <w:szCs w:val="36"/>
          <w:u w:val="single" w:color="FF0000"/>
          <w:bdr w:val="none" w:sz="0" w:space="0" w:color="auto" w:frame="1"/>
          <w:lang w:val="ru-RU"/>
        </w:rPr>
      </w:pPr>
    </w:p>
    <w:p w:rsidR="006A2B6D" w:rsidRDefault="006A2B6D" w:rsidP="003839B1">
      <w:pPr>
        <w:pStyle w:val="a5"/>
        <w:spacing w:before="0" w:beforeAutospacing="0" w:after="0" w:afterAutospacing="0" w:line="240" w:lineRule="atLeast"/>
        <w:textAlignment w:val="baseline"/>
        <w:rPr>
          <w:rStyle w:val="a4"/>
          <w:rFonts w:ascii="inherit" w:hAnsi="inherit" w:cs="Arial"/>
          <w:color w:val="002060"/>
          <w:sz w:val="32"/>
          <w:szCs w:val="32"/>
          <w:u w:val="single" w:color="FF0000"/>
          <w:bdr w:val="none" w:sz="0" w:space="0" w:color="auto" w:frame="1"/>
          <w:lang w:val="ru-RU"/>
        </w:rPr>
      </w:pPr>
      <w:r>
        <w:rPr>
          <w:rStyle w:val="a4"/>
          <w:rFonts w:ascii="inherit" w:hAnsi="inherit" w:cs="Arial"/>
          <w:color w:val="002060"/>
          <w:sz w:val="32"/>
          <w:szCs w:val="32"/>
          <w:u w:val="single" w:color="FF0000"/>
          <w:bdr w:val="none" w:sz="0" w:space="0" w:color="auto" w:frame="1"/>
          <w:lang w:val="ru-RU"/>
        </w:rPr>
        <w:t>Экспертиза энергетического паспорта осуществляется на добровольной основе.</w:t>
      </w:r>
    </w:p>
    <w:p w:rsidR="00DA12D3" w:rsidRPr="003839B1" w:rsidRDefault="003839B1" w:rsidP="003839B1">
      <w:pPr>
        <w:pStyle w:val="a5"/>
        <w:spacing w:before="0" w:beforeAutospacing="0" w:after="0" w:afterAutospacing="0" w:line="240" w:lineRule="atLeast"/>
        <w:textAlignment w:val="baseline"/>
        <w:rPr>
          <w:rStyle w:val="a4"/>
          <w:rFonts w:ascii="inherit" w:hAnsi="inherit" w:cs="Arial"/>
          <w:b w:val="0"/>
          <w:bCs w:val="0"/>
          <w:color w:val="002060"/>
          <w:sz w:val="32"/>
          <w:szCs w:val="32"/>
          <w:u w:val="single" w:color="FF0000"/>
          <w:bdr w:val="none" w:sz="0" w:space="0" w:color="auto" w:frame="1"/>
          <w:lang w:val="ru-RU"/>
        </w:rPr>
      </w:pPr>
      <w:r w:rsidRPr="003839B1">
        <w:rPr>
          <w:rStyle w:val="a4"/>
          <w:rFonts w:ascii="inherit" w:hAnsi="inherit" w:cs="Arial"/>
          <w:color w:val="002060"/>
          <w:sz w:val="32"/>
          <w:szCs w:val="32"/>
          <w:u w:val="single" w:color="FF0000"/>
          <w:bdr w:val="none" w:sz="0" w:space="0" w:color="auto" w:frame="1"/>
          <w:lang w:val="ru-RU"/>
        </w:rPr>
        <w:t>С</w:t>
      </w:r>
      <w:r w:rsidR="00DA12D3" w:rsidRPr="003839B1">
        <w:rPr>
          <w:rStyle w:val="a4"/>
          <w:rFonts w:ascii="inherit" w:hAnsi="inherit" w:cs="Arial"/>
          <w:color w:val="002060"/>
          <w:sz w:val="32"/>
          <w:szCs w:val="32"/>
          <w:u w:val="single" w:color="FF0000"/>
          <w:bdr w:val="none" w:sz="0" w:space="0" w:color="auto" w:frame="1"/>
          <w:lang w:val="ru-RU"/>
        </w:rPr>
        <w:t>тоимость Экспертизы энергетического паспорта</w:t>
      </w:r>
      <w:r w:rsidR="00DA12D3" w:rsidRPr="003839B1">
        <w:rPr>
          <w:rStyle w:val="a4"/>
          <w:rFonts w:ascii="inherit" w:hAnsi="inherit" w:cs="Arial"/>
          <w:color w:val="002060"/>
          <w:sz w:val="32"/>
          <w:szCs w:val="32"/>
          <w:u w:val="single" w:color="FF0000"/>
          <w:bdr w:val="none" w:sz="0" w:space="0" w:color="auto" w:frame="1"/>
        </w:rPr>
        <w:t> </w:t>
      </w:r>
      <w:r w:rsidR="00DA12D3" w:rsidRPr="003839B1">
        <w:rPr>
          <w:rStyle w:val="a4"/>
          <w:rFonts w:ascii="inherit" w:hAnsi="inherit" w:cs="Arial"/>
          <w:color w:val="002060"/>
          <w:sz w:val="32"/>
          <w:szCs w:val="32"/>
          <w:u w:val="single" w:color="FF0000"/>
          <w:bdr w:val="none" w:sz="0" w:space="0" w:color="auto" w:frame="1"/>
          <w:lang w:val="ru-RU"/>
        </w:rPr>
        <w:t xml:space="preserve"> - составляет не более 3 % от стоимости энергетического паспорта (контракта).</w:t>
      </w:r>
    </w:p>
    <w:p w:rsidR="00DA12D3" w:rsidRPr="003839B1" w:rsidRDefault="00DA12D3" w:rsidP="00DA12D3">
      <w:pPr>
        <w:pStyle w:val="a5"/>
        <w:spacing w:before="0" w:beforeAutospacing="0" w:after="0" w:afterAutospacing="0" w:line="240" w:lineRule="atLeast"/>
        <w:textAlignment w:val="baseline"/>
        <w:rPr>
          <w:rStyle w:val="a4"/>
          <w:rFonts w:ascii="inherit" w:hAnsi="inherit" w:cs="Arial"/>
          <w:b w:val="0"/>
          <w:bCs w:val="0"/>
          <w:color w:val="E36C0A" w:themeColor="accent6" w:themeShade="BF"/>
          <w:sz w:val="36"/>
          <w:szCs w:val="36"/>
          <w:u w:val="single"/>
          <w:bdr w:val="none" w:sz="0" w:space="0" w:color="auto" w:frame="1"/>
          <w:lang w:val="ru-RU"/>
        </w:rPr>
      </w:pPr>
    </w:p>
    <w:tbl>
      <w:tblPr>
        <w:tblStyle w:val="a9"/>
        <w:tblW w:w="0" w:type="auto"/>
        <w:tblLook w:val="0480" w:firstRow="0" w:lastRow="0" w:firstColumn="1" w:lastColumn="0" w:noHBand="0" w:noVBand="1"/>
      </w:tblPr>
      <w:tblGrid>
        <w:gridCol w:w="3560"/>
        <w:gridCol w:w="3561"/>
        <w:gridCol w:w="3561"/>
      </w:tblGrid>
      <w:tr w:rsidR="00DA12D3" w:rsidRPr="003839B1" w:rsidTr="00DA12D3">
        <w:tc>
          <w:tcPr>
            <w:tcW w:w="3560" w:type="dxa"/>
          </w:tcPr>
          <w:p w:rsidR="003839B1" w:rsidRDefault="00DA12D3" w:rsidP="003839B1">
            <w:pPr>
              <w:pStyle w:val="a5"/>
              <w:spacing w:before="0" w:beforeAutospacing="0" w:after="0" w:afterAutospacing="0" w:line="240" w:lineRule="atLeast"/>
              <w:ind w:firstLine="0"/>
              <w:textAlignment w:val="baseline"/>
              <w:rPr>
                <w:rFonts w:ascii="inherit" w:hAnsi="inherit"/>
                <w:color w:val="002060"/>
                <w:sz w:val="22"/>
                <w:szCs w:val="22"/>
                <w:lang w:val="ru-RU"/>
              </w:rPr>
            </w:pPr>
            <w:r w:rsidRPr="003839B1">
              <w:rPr>
                <w:rFonts w:ascii="inherit" w:hAnsi="inherit"/>
                <w:color w:val="002060"/>
                <w:sz w:val="22"/>
                <w:szCs w:val="22"/>
                <w:lang w:val="ru-RU"/>
              </w:rPr>
              <w:t>Стоимость работ по энергоаудиту</w:t>
            </w:r>
          </w:p>
          <w:p w:rsidR="00DA12D3" w:rsidRPr="003839B1" w:rsidRDefault="00DA12D3" w:rsidP="003839B1">
            <w:pPr>
              <w:pStyle w:val="a5"/>
              <w:spacing w:before="0" w:beforeAutospacing="0" w:after="0" w:afterAutospacing="0" w:line="240" w:lineRule="atLeast"/>
              <w:ind w:firstLine="0"/>
              <w:textAlignment w:val="baseline"/>
              <w:rPr>
                <w:rFonts w:ascii="inherit" w:hAnsi="inherit"/>
                <w:color w:val="002060"/>
                <w:sz w:val="22"/>
                <w:szCs w:val="22"/>
                <w:lang w:val="ru-RU"/>
              </w:rPr>
            </w:pPr>
            <w:r w:rsidRPr="003839B1">
              <w:rPr>
                <w:rFonts w:ascii="inherit" w:hAnsi="inherit"/>
                <w:color w:val="002060"/>
                <w:sz w:val="22"/>
                <w:szCs w:val="22"/>
                <w:lang w:val="ru-RU"/>
              </w:rPr>
              <w:t xml:space="preserve"> ( стоимость </w:t>
            </w:r>
            <w:r w:rsidR="003839B1" w:rsidRPr="003839B1">
              <w:rPr>
                <w:rFonts w:ascii="inherit" w:hAnsi="inherit"/>
                <w:color w:val="002060"/>
                <w:sz w:val="22"/>
                <w:szCs w:val="22"/>
                <w:lang w:val="ru-RU"/>
              </w:rPr>
              <w:t>энергопа</w:t>
            </w:r>
            <w:r w:rsidRPr="003839B1">
              <w:rPr>
                <w:rFonts w:ascii="inherit" w:hAnsi="inherit"/>
                <w:color w:val="002060"/>
                <w:sz w:val="22"/>
                <w:szCs w:val="22"/>
                <w:lang w:val="ru-RU"/>
              </w:rPr>
              <w:t>спорта ) (руб)</w:t>
            </w:r>
          </w:p>
        </w:tc>
        <w:tc>
          <w:tcPr>
            <w:tcW w:w="3561" w:type="dxa"/>
          </w:tcPr>
          <w:p w:rsidR="00DA12D3" w:rsidRPr="003839B1" w:rsidRDefault="00DA12D3" w:rsidP="00DA12D3">
            <w:pPr>
              <w:pStyle w:val="a5"/>
              <w:spacing w:before="0" w:beforeAutospacing="0" w:after="0" w:afterAutospacing="0" w:line="240" w:lineRule="atLeast"/>
              <w:textAlignment w:val="baseline"/>
              <w:rPr>
                <w:rFonts w:ascii="inherit" w:hAnsi="inherit"/>
                <w:color w:val="002060"/>
                <w:sz w:val="22"/>
                <w:szCs w:val="22"/>
              </w:rPr>
            </w:pPr>
            <w:r w:rsidRPr="003839B1">
              <w:rPr>
                <w:rFonts w:ascii="inherit" w:hAnsi="inherit"/>
                <w:color w:val="002060"/>
                <w:sz w:val="22"/>
                <w:szCs w:val="22"/>
              </w:rPr>
              <w:t>% от стоимость работ</w:t>
            </w:r>
          </w:p>
        </w:tc>
        <w:tc>
          <w:tcPr>
            <w:tcW w:w="3561" w:type="dxa"/>
          </w:tcPr>
          <w:p w:rsidR="00DA12D3" w:rsidRPr="003839B1" w:rsidRDefault="00DA12D3" w:rsidP="003839B1">
            <w:pPr>
              <w:pStyle w:val="a5"/>
              <w:spacing w:before="0" w:beforeAutospacing="0" w:after="0" w:afterAutospacing="0" w:line="240" w:lineRule="atLeast"/>
              <w:ind w:firstLine="0"/>
              <w:textAlignment w:val="baseline"/>
              <w:rPr>
                <w:rFonts w:ascii="inherit" w:hAnsi="inherit"/>
                <w:color w:val="002060"/>
                <w:sz w:val="22"/>
                <w:szCs w:val="22"/>
              </w:rPr>
            </w:pPr>
            <w:r w:rsidRPr="003839B1">
              <w:rPr>
                <w:rFonts w:ascii="inherit" w:hAnsi="inherit"/>
                <w:color w:val="002060"/>
                <w:sz w:val="22"/>
                <w:szCs w:val="22"/>
              </w:rPr>
              <w:t>Стоимость экспертизы ЭП (руб)</w:t>
            </w:r>
          </w:p>
        </w:tc>
      </w:tr>
      <w:tr w:rsidR="00DA12D3" w:rsidRPr="003839B1" w:rsidTr="00DA12D3">
        <w:tc>
          <w:tcPr>
            <w:tcW w:w="3560" w:type="dxa"/>
          </w:tcPr>
          <w:p w:rsidR="00DA12D3" w:rsidRPr="003839B1" w:rsidRDefault="00DA12D3" w:rsidP="003839B1">
            <w:pPr>
              <w:pStyle w:val="a5"/>
              <w:spacing w:before="0" w:beforeAutospacing="0" w:after="0" w:afterAutospacing="0" w:line="240" w:lineRule="atLeast"/>
              <w:jc w:val="right"/>
              <w:textAlignment w:val="baseline"/>
              <w:rPr>
                <w:rFonts w:ascii="inherit" w:hAnsi="inherit"/>
                <w:color w:val="002060"/>
                <w:sz w:val="22"/>
                <w:szCs w:val="22"/>
              </w:rPr>
            </w:pPr>
            <w:r w:rsidRPr="003839B1">
              <w:rPr>
                <w:rFonts w:ascii="inherit" w:hAnsi="inherit" w:hint="eastAsia"/>
                <w:color w:val="002060"/>
                <w:sz w:val="22"/>
                <w:szCs w:val="22"/>
              </w:rPr>
              <w:t>Д</w:t>
            </w:r>
            <w:r w:rsidRPr="003839B1">
              <w:rPr>
                <w:rFonts w:ascii="inherit" w:hAnsi="inherit"/>
                <w:color w:val="002060"/>
                <w:sz w:val="22"/>
                <w:szCs w:val="22"/>
              </w:rPr>
              <w:t>о 1</w:t>
            </w:r>
            <w:r w:rsidR="00CF0330" w:rsidRPr="003839B1">
              <w:rPr>
                <w:rFonts w:ascii="inherit" w:hAnsi="inherit"/>
                <w:color w:val="002060"/>
                <w:sz w:val="22"/>
                <w:szCs w:val="22"/>
              </w:rPr>
              <w:t> </w:t>
            </w:r>
            <w:r w:rsidRPr="003839B1">
              <w:rPr>
                <w:rFonts w:ascii="inherit" w:hAnsi="inherit"/>
                <w:color w:val="002060"/>
                <w:sz w:val="22"/>
                <w:szCs w:val="22"/>
              </w:rPr>
              <w:t>000</w:t>
            </w:r>
            <w:r w:rsidR="00CF0330" w:rsidRPr="003839B1">
              <w:rPr>
                <w:rFonts w:ascii="inherit" w:hAnsi="inherit"/>
                <w:color w:val="002060"/>
                <w:sz w:val="22"/>
                <w:szCs w:val="22"/>
              </w:rPr>
              <w:t xml:space="preserve"> </w:t>
            </w:r>
            <w:r w:rsidRPr="003839B1">
              <w:rPr>
                <w:rFonts w:ascii="inherit" w:hAnsi="inherit"/>
                <w:color w:val="002060"/>
                <w:sz w:val="22"/>
                <w:szCs w:val="22"/>
              </w:rPr>
              <w:t>000</w:t>
            </w:r>
          </w:p>
        </w:tc>
        <w:tc>
          <w:tcPr>
            <w:tcW w:w="3561" w:type="dxa"/>
          </w:tcPr>
          <w:p w:rsidR="00DA12D3" w:rsidRPr="003839B1" w:rsidRDefault="008A26C6" w:rsidP="003839B1">
            <w:pPr>
              <w:pStyle w:val="a5"/>
              <w:spacing w:before="0" w:beforeAutospacing="0" w:after="0" w:afterAutospacing="0" w:line="240" w:lineRule="atLeast"/>
              <w:jc w:val="right"/>
              <w:textAlignment w:val="baseline"/>
              <w:rPr>
                <w:rFonts w:ascii="inherit" w:hAnsi="inherit"/>
                <w:color w:val="002060"/>
                <w:sz w:val="22"/>
                <w:szCs w:val="22"/>
              </w:rPr>
            </w:pPr>
            <w:r w:rsidRPr="003839B1">
              <w:rPr>
                <w:rFonts w:ascii="inherit" w:hAnsi="inherit"/>
                <w:color w:val="002060"/>
                <w:sz w:val="22"/>
                <w:szCs w:val="22"/>
              </w:rPr>
              <w:t>3</w:t>
            </w:r>
            <w:r w:rsidR="00DA12D3" w:rsidRPr="003839B1">
              <w:rPr>
                <w:rFonts w:ascii="inherit" w:hAnsi="inherit"/>
                <w:color w:val="002060"/>
                <w:sz w:val="22"/>
                <w:szCs w:val="22"/>
              </w:rPr>
              <w:t>%</w:t>
            </w:r>
          </w:p>
        </w:tc>
        <w:tc>
          <w:tcPr>
            <w:tcW w:w="3561" w:type="dxa"/>
          </w:tcPr>
          <w:p w:rsidR="00DA12D3" w:rsidRPr="003839B1" w:rsidRDefault="008A26C6" w:rsidP="003839B1">
            <w:pPr>
              <w:pStyle w:val="a5"/>
              <w:spacing w:before="0" w:beforeAutospacing="0" w:after="0" w:afterAutospacing="0" w:line="240" w:lineRule="atLeast"/>
              <w:jc w:val="right"/>
              <w:textAlignment w:val="baseline"/>
              <w:rPr>
                <w:rFonts w:ascii="inherit" w:hAnsi="inherit"/>
                <w:color w:val="002060"/>
                <w:sz w:val="22"/>
                <w:szCs w:val="22"/>
              </w:rPr>
            </w:pPr>
            <w:r w:rsidRPr="003839B1">
              <w:rPr>
                <w:rFonts w:ascii="inherit" w:hAnsi="inherit" w:hint="eastAsia"/>
                <w:color w:val="002060"/>
                <w:sz w:val="22"/>
                <w:szCs w:val="22"/>
              </w:rPr>
              <w:t>Д</w:t>
            </w:r>
            <w:r w:rsidRPr="003839B1">
              <w:rPr>
                <w:rFonts w:ascii="inherit" w:hAnsi="inherit"/>
                <w:color w:val="002060"/>
                <w:sz w:val="22"/>
                <w:szCs w:val="22"/>
              </w:rPr>
              <w:t>о 30</w:t>
            </w:r>
            <w:r w:rsidR="00CF0330" w:rsidRPr="003839B1">
              <w:rPr>
                <w:rFonts w:ascii="inherit" w:hAnsi="inherit"/>
                <w:color w:val="002060"/>
                <w:sz w:val="22"/>
                <w:szCs w:val="22"/>
              </w:rPr>
              <w:t xml:space="preserve"> </w:t>
            </w:r>
            <w:r w:rsidRPr="003839B1">
              <w:rPr>
                <w:rFonts w:ascii="inherit" w:hAnsi="inherit"/>
                <w:color w:val="002060"/>
                <w:sz w:val="22"/>
                <w:szCs w:val="22"/>
              </w:rPr>
              <w:t>000 ( но не менее 3000</w:t>
            </w:r>
            <w:r w:rsidR="003839B1" w:rsidRPr="003839B1">
              <w:rPr>
                <w:rFonts w:ascii="inherit" w:hAnsi="inherit"/>
                <w:color w:val="002060"/>
                <w:sz w:val="22"/>
                <w:szCs w:val="22"/>
              </w:rPr>
              <w:t>)</w:t>
            </w:r>
          </w:p>
        </w:tc>
      </w:tr>
      <w:tr w:rsidR="00DA12D3" w:rsidRPr="003839B1" w:rsidTr="00DA12D3">
        <w:tc>
          <w:tcPr>
            <w:tcW w:w="3560" w:type="dxa"/>
          </w:tcPr>
          <w:p w:rsidR="00DA12D3" w:rsidRPr="003839B1" w:rsidRDefault="008A26C6" w:rsidP="003839B1">
            <w:pPr>
              <w:pStyle w:val="a5"/>
              <w:spacing w:before="0" w:beforeAutospacing="0" w:after="0" w:afterAutospacing="0" w:line="240" w:lineRule="atLeast"/>
              <w:jc w:val="right"/>
              <w:textAlignment w:val="baseline"/>
              <w:rPr>
                <w:rFonts w:ascii="inherit" w:hAnsi="inherit"/>
                <w:color w:val="002060"/>
                <w:sz w:val="22"/>
                <w:szCs w:val="22"/>
              </w:rPr>
            </w:pPr>
            <w:r w:rsidRPr="003839B1">
              <w:rPr>
                <w:rFonts w:ascii="inherit" w:hAnsi="inherit"/>
                <w:color w:val="002060"/>
                <w:sz w:val="22"/>
                <w:szCs w:val="22"/>
              </w:rPr>
              <w:t>От 1</w:t>
            </w:r>
            <w:r w:rsidR="00CF0330" w:rsidRPr="003839B1">
              <w:rPr>
                <w:rFonts w:ascii="inherit" w:hAnsi="inherit"/>
                <w:color w:val="002060"/>
                <w:sz w:val="22"/>
                <w:szCs w:val="22"/>
              </w:rPr>
              <w:t> </w:t>
            </w:r>
            <w:r w:rsidRPr="003839B1">
              <w:rPr>
                <w:rFonts w:ascii="inherit" w:hAnsi="inherit"/>
                <w:color w:val="002060"/>
                <w:sz w:val="22"/>
                <w:szCs w:val="22"/>
              </w:rPr>
              <w:t>001</w:t>
            </w:r>
            <w:r w:rsidR="00CF0330" w:rsidRPr="003839B1">
              <w:rPr>
                <w:rFonts w:ascii="inherit" w:hAnsi="inherit"/>
                <w:color w:val="002060"/>
                <w:sz w:val="22"/>
                <w:szCs w:val="22"/>
              </w:rPr>
              <w:t xml:space="preserve"> </w:t>
            </w:r>
            <w:r w:rsidRPr="003839B1">
              <w:rPr>
                <w:rFonts w:ascii="inherit" w:hAnsi="inherit"/>
                <w:color w:val="002060"/>
                <w:sz w:val="22"/>
                <w:szCs w:val="22"/>
              </w:rPr>
              <w:t>000 до 5</w:t>
            </w:r>
            <w:r w:rsidR="00CF0330" w:rsidRPr="003839B1">
              <w:rPr>
                <w:rFonts w:ascii="inherit" w:hAnsi="inherit"/>
                <w:color w:val="002060"/>
                <w:sz w:val="22"/>
                <w:szCs w:val="22"/>
              </w:rPr>
              <w:t> </w:t>
            </w:r>
            <w:r w:rsidRPr="003839B1">
              <w:rPr>
                <w:rFonts w:ascii="inherit" w:hAnsi="inherit"/>
                <w:color w:val="002060"/>
                <w:sz w:val="22"/>
                <w:szCs w:val="22"/>
              </w:rPr>
              <w:t>000</w:t>
            </w:r>
            <w:r w:rsidR="00CF0330" w:rsidRPr="003839B1">
              <w:rPr>
                <w:rFonts w:ascii="inherit" w:hAnsi="inherit"/>
                <w:color w:val="002060"/>
                <w:sz w:val="22"/>
                <w:szCs w:val="22"/>
              </w:rPr>
              <w:t xml:space="preserve"> </w:t>
            </w:r>
            <w:r w:rsidRPr="003839B1">
              <w:rPr>
                <w:rFonts w:ascii="inherit" w:hAnsi="inherit"/>
                <w:color w:val="002060"/>
                <w:sz w:val="22"/>
                <w:szCs w:val="22"/>
              </w:rPr>
              <w:t>000</w:t>
            </w:r>
          </w:p>
        </w:tc>
        <w:tc>
          <w:tcPr>
            <w:tcW w:w="3561" w:type="dxa"/>
          </w:tcPr>
          <w:p w:rsidR="00DA12D3" w:rsidRPr="003839B1" w:rsidRDefault="008A26C6" w:rsidP="003839B1">
            <w:pPr>
              <w:pStyle w:val="a5"/>
              <w:spacing w:before="0" w:beforeAutospacing="0" w:after="0" w:afterAutospacing="0" w:line="240" w:lineRule="atLeast"/>
              <w:jc w:val="right"/>
              <w:textAlignment w:val="baseline"/>
              <w:rPr>
                <w:rFonts w:ascii="inherit" w:hAnsi="inherit"/>
                <w:color w:val="002060"/>
                <w:sz w:val="22"/>
                <w:szCs w:val="22"/>
              </w:rPr>
            </w:pPr>
            <w:r w:rsidRPr="003839B1">
              <w:rPr>
                <w:rFonts w:ascii="inherit" w:hAnsi="inherit"/>
                <w:color w:val="002060"/>
                <w:sz w:val="22"/>
                <w:szCs w:val="22"/>
              </w:rPr>
              <w:t>2</w:t>
            </w:r>
            <w:r w:rsidR="00DA12D3" w:rsidRPr="003839B1">
              <w:rPr>
                <w:rFonts w:ascii="inherit" w:hAnsi="inherit"/>
                <w:color w:val="002060"/>
                <w:sz w:val="22"/>
                <w:szCs w:val="22"/>
              </w:rPr>
              <w:t>%</w:t>
            </w:r>
          </w:p>
        </w:tc>
        <w:tc>
          <w:tcPr>
            <w:tcW w:w="3561" w:type="dxa"/>
          </w:tcPr>
          <w:p w:rsidR="00DA12D3" w:rsidRPr="003839B1" w:rsidRDefault="008A26C6" w:rsidP="003839B1">
            <w:pPr>
              <w:pStyle w:val="a5"/>
              <w:spacing w:before="0" w:beforeAutospacing="0" w:after="0" w:afterAutospacing="0" w:line="240" w:lineRule="atLeast"/>
              <w:jc w:val="right"/>
              <w:textAlignment w:val="baseline"/>
              <w:rPr>
                <w:rFonts w:ascii="inherit" w:hAnsi="inherit"/>
                <w:color w:val="002060"/>
                <w:sz w:val="22"/>
                <w:szCs w:val="22"/>
              </w:rPr>
            </w:pPr>
            <w:r w:rsidRPr="003839B1">
              <w:rPr>
                <w:rFonts w:ascii="inherit" w:hAnsi="inherit" w:hint="eastAsia"/>
                <w:color w:val="002060"/>
                <w:sz w:val="22"/>
                <w:szCs w:val="22"/>
              </w:rPr>
              <w:t>О</w:t>
            </w:r>
            <w:r w:rsidRPr="003839B1">
              <w:rPr>
                <w:rFonts w:ascii="inherit" w:hAnsi="inherit"/>
                <w:color w:val="002060"/>
                <w:sz w:val="22"/>
                <w:szCs w:val="22"/>
              </w:rPr>
              <w:t>т 20</w:t>
            </w:r>
            <w:r w:rsidR="00CF0330" w:rsidRPr="003839B1">
              <w:rPr>
                <w:rFonts w:ascii="inherit" w:hAnsi="inherit"/>
                <w:color w:val="002060"/>
                <w:sz w:val="22"/>
                <w:szCs w:val="22"/>
              </w:rPr>
              <w:t xml:space="preserve"> </w:t>
            </w:r>
            <w:r w:rsidRPr="003839B1">
              <w:rPr>
                <w:rFonts w:ascii="inherit" w:hAnsi="inherit"/>
                <w:color w:val="002060"/>
                <w:sz w:val="22"/>
                <w:szCs w:val="22"/>
              </w:rPr>
              <w:t>020 до 100</w:t>
            </w:r>
            <w:r w:rsidR="00CF0330" w:rsidRPr="003839B1">
              <w:rPr>
                <w:rFonts w:ascii="inherit" w:hAnsi="inherit"/>
                <w:color w:val="002060"/>
                <w:sz w:val="22"/>
                <w:szCs w:val="22"/>
              </w:rPr>
              <w:t xml:space="preserve"> </w:t>
            </w:r>
            <w:r w:rsidRPr="003839B1">
              <w:rPr>
                <w:rFonts w:ascii="inherit" w:hAnsi="inherit"/>
                <w:color w:val="002060"/>
                <w:sz w:val="22"/>
                <w:szCs w:val="22"/>
              </w:rPr>
              <w:t>000</w:t>
            </w:r>
          </w:p>
        </w:tc>
      </w:tr>
      <w:tr w:rsidR="00DA12D3" w:rsidRPr="003839B1" w:rsidTr="00DA12D3">
        <w:tc>
          <w:tcPr>
            <w:tcW w:w="3560" w:type="dxa"/>
          </w:tcPr>
          <w:p w:rsidR="00DA12D3" w:rsidRPr="003839B1" w:rsidRDefault="008A26C6" w:rsidP="003839B1">
            <w:pPr>
              <w:pStyle w:val="a5"/>
              <w:spacing w:before="0" w:beforeAutospacing="0" w:after="0" w:afterAutospacing="0" w:line="240" w:lineRule="atLeast"/>
              <w:jc w:val="right"/>
              <w:textAlignment w:val="baseline"/>
              <w:rPr>
                <w:rFonts w:ascii="inherit" w:hAnsi="inherit"/>
                <w:color w:val="002060"/>
                <w:sz w:val="22"/>
                <w:szCs w:val="22"/>
              </w:rPr>
            </w:pPr>
            <w:r w:rsidRPr="003839B1">
              <w:rPr>
                <w:rFonts w:ascii="inherit" w:hAnsi="inherit" w:hint="eastAsia"/>
                <w:color w:val="002060"/>
                <w:sz w:val="22"/>
                <w:szCs w:val="22"/>
              </w:rPr>
              <w:t>Б</w:t>
            </w:r>
            <w:r w:rsidRPr="003839B1">
              <w:rPr>
                <w:rFonts w:ascii="inherit" w:hAnsi="inherit"/>
                <w:color w:val="002060"/>
                <w:sz w:val="22"/>
                <w:szCs w:val="22"/>
              </w:rPr>
              <w:t>олее 5</w:t>
            </w:r>
            <w:r w:rsidR="00CF0330" w:rsidRPr="003839B1">
              <w:rPr>
                <w:rFonts w:ascii="inherit" w:hAnsi="inherit"/>
                <w:color w:val="002060"/>
                <w:sz w:val="22"/>
                <w:szCs w:val="22"/>
              </w:rPr>
              <w:t> </w:t>
            </w:r>
            <w:r w:rsidRPr="003839B1">
              <w:rPr>
                <w:rFonts w:ascii="inherit" w:hAnsi="inherit"/>
                <w:color w:val="002060"/>
                <w:sz w:val="22"/>
                <w:szCs w:val="22"/>
              </w:rPr>
              <w:t>001</w:t>
            </w:r>
            <w:r w:rsidR="00CF0330" w:rsidRPr="003839B1">
              <w:rPr>
                <w:rFonts w:ascii="inherit" w:hAnsi="inherit"/>
                <w:color w:val="002060"/>
                <w:sz w:val="22"/>
                <w:szCs w:val="22"/>
              </w:rPr>
              <w:t xml:space="preserve"> </w:t>
            </w:r>
            <w:r w:rsidRPr="003839B1">
              <w:rPr>
                <w:rFonts w:ascii="inherit" w:hAnsi="inherit"/>
                <w:color w:val="002060"/>
                <w:sz w:val="22"/>
                <w:szCs w:val="22"/>
              </w:rPr>
              <w:t>000</w:t>
            </w:r>
          </w:p>
        </w:tc>
        <w:tc>
          <w:tcPr>
            <w:tcW w:w="3561" w:type="dxa"/>
          </w:tcPr>
          <w:p w:rsidR="00DA12D3" w:rsidRPr="003839B1" w:rsidRDefault="008A26C6" w:rsidP="003839B1">
            <w:pPr>
              <w:pStyle w:val="a5"/>
              <w:spacing w:before="0" w:beforeAutospacing="0" w:after="0" w:afterAutospacing="0" w:line="240" w:lineRule="atLeast"/>
              <w:jc w:val="right"/>
              <w:textAlignment w:val="baseline"/>
              <w:rPr>
                <w:rFonts w:ascii="inherit" w:hAnsi="inherit"/>
                <w:color w:val="002060"/>
                <w:sz w:val="22"/>
                <w:szCs w:val="22"/>
              </w:rPr>
            </w:pPr>
            <w:r w:rsidRPr="003839B1">
              <w:rPr>
                <w:rFonts w:ascii="inherit" w:hAnsi="inherit"/>
                <w:color w:val="002060"/>
                <w:sz w:val="22"/>
                <w:szCs w:val="22"/>
              </w:rPr>
              <w:t>1</w:t>
            </w:r>
            <w:r w:rsidR="00DA12D3" w:rsidRPr="003839B1">
              <w:rPr>
                <w:rFonts w:ascii="inherit" w:hAnsi="inherit"/>
                <w:color w:val="002060"/>
                <w:sz w:val="22"/>
                <w:szCs w:val="22"/>
              </w:rPr>
              <w:t>%</w:t>
            </w:r>
          </w:p>
        </w:tc>
        <w:tc>
          <w:tcPr>
            <w:tcW w:w="3561" w:type="dxa"/>
          </w:tcPr>
          <w:p w:rsidR="00DA12D3" w:rsidRPr="003839B1" w:rsidRDefault="008A26C6" w:rsidP="003839B1">
            <w:pPr>
              <w:pStyle w:val="a5"/>
              <w:spacing w:before="0" w:beforeAutospacing="0" w:after="0" w:afterAutospacing="0" w:line="240" w:lineRule="atLeast"/>
              <w:jc w:val="right"/>
              <w:textAlignment w:val="baseline"/>
              <w:rPr>
                <w:rFonts w:ascii="inherit" w:hAnsi="inherit"/>
                <w:color w:val="002060"/>
                <w:sz w:val="22"/>
                <w:szCs w:val="22"/>
              </w:rPr>
            </w:pPr>
            <w:r w:rsidRPr="003839B1">
              <w:rPr>
                <w:rFonts w:ascii="inherit" w:hAnsi="inherit" w:hint="eastAsia"/>
                <w:color w:val="002060"/>
                <w:sz w:val="22"/>
                <w:szCs w:val="22"/>
              </w:rPr>
              <w:t>О</w:t>
            </w:r>
            <w:r w:rsidRPr="003839B1">
              <w:rPr>
                <w:rFonts w:ascii="inherit" w:hAnsi="inherit"/>
                <w:color w:val="002060"/>
                <w:sz w:val="22"/>
                <w:szCs w:val="22"/>
              </w:rPr>
              <w:t>т 50</w:t>
            </w:r>
            <w:r w:rsidR="00CF0330" w:rsidRPr="003839B1">
              <w:rPr>
                <w:rFonts w:ascii="inherit" w:hAnsi="inherit"/>
                <w:color w:val="002060"/>
                <w:sz w:val="22"/>
                <w:szCs w:val="22"/>
              </w:rPr>
              <w:t xml:space="preserve"> </w:t>
            </w:r>
            <w:r w:rsidRPr="003839B1">
              <w:rPr>
                <w:rFonts w:ascii="inherit" w:hAnsi="inherit"/>
                <w:color w:val="002060"/>
                <w:sz w:val="22"/>
                <w:szCs w:val="22"/>
              </w:rPr>
              <w:t>010 ( но не более 120</w:t>
            </w:r>
            <w:r w:rsidR="003839B1" w:rsidRPr="003839B1">
              <w:rPr>
                <w:rFonts w:ascii="inherit" w:hAnsi="inherit" w:hint="eastAsia"/>
                <w:color w:val="002060"/>
                <w:sz w:val="22"/>
                <w:szCs w:val="22"/>
              </w:rPr>
              <w:t> </w:t>
            </w:r>
            <w:r w:rsidRPr="003839B1">
              <w:rPr>
                <w:rFonts w:ascii="inherit" w:hAnsi="inherit"/>
                <w:color w:val="002060"/>
                <w:sz w:val="22"/>
                <w:szCs w:val="22"/>
              </w:rPr>
              <w:t>000</w:t>
            </w:r>
            <w:r w:rsidR="003839B1" w:rsidRPr="003839B1">
              <w:rPr>
                <w:rFonts w:ascii="inherit" w:hAnsi="inherit"/>
                <w:color w:val="002060"/>
                <w:sz w:val="22"/>
                <w:szCs w:val="22"/>
              </w:rPr>
              <w:t>)</w:t>
            </w:r>
          </w:p>
        </w:tc>
      </w:tr>
    </w:tbl>
    <w:p w:rsidR="00DA12D3" w:rsidRPr="00DA12D3" w:rsidRDefault="00DA12D3" w:rsidP="00DA12D3">
      <w:pPr>
        <w:pStyle w:val="a5"/>
        <w:spacing w:before="0" w:beforeAutospacing="0" w:after="0" w:afterAutospacing="0" w:line="240" w:lineRule="atLeast"/>
        <w:textAlignment w:val="baseline"/>
        <w:rPr>
          <w:rFonts w:ascii="inherit" w:hAnsi="inherit"/>
          <w:color w:val="E36C0A" w:themeColor="accent6" w:themeShade="BF"/>
          <w:sz w:val="36"/>
          <w:szCs w:val="36"/>
        </w:rPr>
      </w:pPr>
    </w:p>
    <w:p w:rsidR="00DA12D3" w:rsidRDefault="00DA12D3" w:rsidP="00DA12D3">
      <w:pPr>
        <w:pStyle w:val="a5"/>
        <w:spacing w:before="0" w:beforeAutospacing="0" w:after="0" w:afterAutospacing="0" w:line="240" w:lineRule="atLeast"/>
        <w:textAlignment w:val="baseline"/>
        <w:rPr>
          <w:rStyle w:val="a4"/>
          <w:rFonts w:ascii="inherit" w:hAnsi="inherit" w:cs="Arial"/>
          <w:b w:val="0"/>
          <w:bCs w:val="0"/>
          <w:color w:val="000080"/>
          <w:bdr w:val="none" w:sz="0" w:space="0" w:color="auto" w:frame="1"/>
        </w:rPr>
      </w:pPr>
    </w:p>
    <w:p w:rsidR="00DA12D3" w:rsidRPr="0085482B" w:rsidRDefault="00DA12D3" w:rsidP="00DA12D3">
      <w:pPr>
        <w:pStyle w:val="a5"/>
        <w:spacing w:before="0" w:beforeAutospacing="0" w:after="0" w:afterAutospacing="0" w:line="240" w:lineRule="atLeast"/>
        <w:textAlignment w:val="baseline"/>
        <w:rPr>
          <w:rFonts w:ascii="inherit" w:hAnsi="inherit"/>
          <w:color w:val="002060"/>
          <w:lang w:val="ru-RU"/>
        </w:rPr>
      </w:pPr>
      <w:r w:rsidRPr="0085482B">
        <w:rPr>
          <w:rStyle w:val="a4"/>
          <w:rFonts w:ascii="inherit" w:hAnsi="inherit" w:cs="Arial"/>
          <w:color w:val="002060"/>
          <w:bdr w:val="none" w:sz="0" w:space="0" w:color="auto" w:frame="1"/>
          <w:lang w:val="ru-RU"/>
        </w:rPr>
        <w:t>В случае, проведения энергетического обследования членом Партнерства в отношении собственных объектов, стоимость экспертизы энергетического паспорта составит</w:t>
      </w:r>
      <w:r w:rsidRPr="003839B1">
        <w:rPr>
          <w:rStyle w:val="a4"/>
          <w:rFonts w:ascii="inherit" w:hAnsi="inherit" w:cs="Arial"/>
          <w:color w:val="002060"/>
          <w:bdr w:val="none" w:sz="0" w:space="0" w:color="auto" w:frame="1"/>
        </w:rPr>
        <w:t>  </w:t>
      </w:r>
      <w:r w:rsidRPr="0085482B">
        <w:rPr>
          <w:rStyle w:val="a4"/>
          <w:rFonts w:ascii="inherit" w:hAnsi="inherit" w:cs="Arial"/>
          <w:color w:val="002060"/>
          <w:bdr w:val="none" w:sz="0" w:space="0" w:color="auto" w:frame="1"/>
          <w:lang w:val="ru-RU"/>
        </w:rPr>
        <w:t>3 000 рублей. Более подробную информацию Вы всегда</w:t>
      </w:r>
      <w:r w:rsidRPr="003839B1">
        <w:rPr>
          <w:rStyle w:val="a4"/>
          <w:rFonts w:ascii="inherit" w:hAnsi="inherit" w:cs="Arial"/>
          <w:color w:val="002060"/>
          <w:bdr w:val="none" w:sz="0" w:space="0" w:color="auto" w:frame="1"/>
        </w:rPr>
        <w:t> </w:t>
      </w:r>
      <w:r w:rsidRPr="0085482B">
        <w:rPr>
          <w:rStyle w:val="a4"/>
          <w:rFonts w:ascii="inherit" w:hAnsi="inherit" w:cs="Arial"/>
          <w:color w:val="002060"/>
          <w:bdr w:val="none" w:sz="0" w:space="0" w:color="auto" w:frame="1"/>
          <w:lang w:val="ru-RU"/>
        </w:rPr>
        <w:t>можете узнать у специалистов компании</w:t>
      </w:r>
      <w:r w:rsidRPr="003839B1">
        <w:rPr>
          <w:rStyle w:val="apple-converted-space"/>
          <w:rFonts w:ascii="inherit" w:hAnsi="inherit" w:cs="Arial"/>
          <w:b/>
          <w:bCs/>
          <w:i/>
          <w:iCs/>
          <w:color w:val="002060"/>
          <w:bdr w:val="none" w:sz="0" w:space="0" w:color="auto" w:frame="1"/>
        </w:rPr>
        <w:t> </w:t>
      </w:r>
      <w:r w:rsidR="00CF0330" w:rsidRPr="0085482B">
        <w:rPr>
          <w:rStyle w:val="a4"/>
          <w:rFonts w:ascii="inherit" w:hAnsi="inherit" w:cs="Arial"/>
          <w:color w:val="002060"/>
          <w:bdr w:val="none" w:sz="0" w:space="0" w:color="auto" w:frame="1"/>
          <w:lang w:val="ru-RU"/>
        </w:rPr>
        <w:t>по телефон:</w:t>
      </w:r>
      <w:r w:rsidRPr="0085482B">
        <w:rPr>
          <w:rStyle w:val="skypepnhtextspan"/>
          <w:rFonts w:ascii="inherit" w:hAnsi="inherit" w:cs="Arial"/>
          <w:b/>
          <w:bCs/>
          <w:i/>
          <w:iCs/>
          <w:color w:val="002060"/>
          <w:bdr w:val="none" w:sz="0" w:space="0" w:color="auto" w:frame="1"/>
          <w:lang w:val="ru-RU"/>
        </w:rPr>
        <w:t xml:space="preserve"> (495) 650-09-89</w:t>
      </w:r>
      <w:r w:rsidRPr="0085482B">
        <w:rPr>
          <w:rStyle w:val="a4"/>
          <w:rFonts w:ascii="inherit" w:hAnsi="inherit" w:cs="Arial"/>
          <w:color w:val="002060"/>
          <w:bdr w:val="none" w:sz="0" w:space="0" w:color="auto" w:frame="1"/>
          <w:lang w:val="ru-RU"/>
        </w:rPr>
        <w:t xml:space="preserve">; </w:t>
      </w:r>
      <w:r w:rsidR="00CF0330" w:rsidRPr="0085482B">
        <w:rPr>
          <w:rStyle w:val="a4"/>
          <w:rFonts w:ascii="inherit" w:hAnsi="inherit" w:cs="Arial"/>
          <w:color w:val="002060"/>
          <w:bdr w:val="none" w:sz="0" w:space="0" w:color="auto" w:frame="1"/>
          <w:lang w:val="ru-RU"/>
        </w:rPr>
        <w:t xml:space="preserve">(495) </w:t>
      </w:r>
      <w:r w:rsidRPr="0085482B">
        <w:rPr>
          <w:rStyle w:val="a4"/>
          <w:rFonts w:ascii="inherit" w:hAnsi="inherit" w:cs="Arial"/>
          <w:color w:val="002060"/>
          <w:bdr w:val="none" w:sz="0" w:space="0" w:color="auto" w:frame="1"/>
          <w:lang w:val="ru-RU"/>
        </w:rPr>
        <w:t>650-09-83.</w:t>
      </w:r>
    </w:p>
    <w:p w:rsidR="00DA12D3" w:rsidRPr="0085482B" w:rsidRDefault="00DA12D3" w:rsidP="00DA12D3">
      <w:pPr>
        <w:pStyle w:val="a5"/>
        <w:spacing w:before="0" w:beforeAutospacing="0" w:after="0" w:afterAutospacing="0" w:line="240" w:lineRule="atLeast"/>
        <w:textAlignment w:val="baseline"/>
        <w:rPr>
          <w:rStyle w:val="a4"/>
          <w:rFonts w:ascii="inherit" w:hAnsi="inherit" w:cs="Arial"/>
          <w:b w:val="0"/>
          <w:bCs w:val="0"/>
          <w:color w:val="000000" w:themeColor="text1"/>
          <w:bdr w:val="none" w:sz="0" w:space="0" w:color="auto" w:frame="1"/>
          <w:lang w:val="ru-RU"/>
        </w:rPr>
      </w:pPr>
    </w:p>
    <w:p w:rsidR="00DA12D3" w:rsidRPr="0085482B" w:rsidRDefault="00DA12D3" w:rsidP="00DA12D3">
      <w:pPr>
        <w:pStyle w:val="a5"/>
        <w:spacing w:before="0" w:beforeAutospacing="0" w:after="0" w:afterAutospacing="0" w:line="240" w:lineRule="atLeast"/>
        <w:textAlignment w:val="baseline"/>
        <w:rPr>
          <w:rStyle w:val="a4"/>
          <w:rFonts w:ascii="inherit" w:hAnsi="inherit" w:cs="Arial"/>
          <w:b w:val="0"/>
          <w:bCs w:val="0"/>
          <w:color w:val="000000" w:themeColor="text1"/>
          <w:bdr w:val="none" w:sz="0" w:space="0" w:color="auto" w:frame="1"/>
          <w:lang w:val="ru-RU"/>
        </w:rPr>
      </w:pPr>
    </w:p>
    <w:p w:rsidR="00DA12D3" w:rsidRPr="0085482B" w:rsidRDefault="00DA12D3" w:rsidP="00DA12D3">
      <w:pPr>
        <w:pStyle w:val="a5"/>
        <w:spacing w:before="0" w:beforeAutospacing="0" w:after="0" w:afterAutospacing="0" w:line="240" w:lineRule="atLeast"/>
        <w:textAlignment w:val="baseline"/>
        <w:rPr>
          <w:rFonts w:ascii="inherit" w:hAnsi="inherit"/>
          <w:color w:val="002060"/>
          <w:lang w:val="ru-RU"/>
        </w:rPr>
      </w:pPr>
      <w:r w:rsidRPr="0085482B">
        <w:rPr>
          <w:rStyle w:val="a4"/>
          <w:rFonts w:ascii="inherit" w:hAnsi="inherit" w:cs="Arial"/>
          <w:color w:val="002060"/>
          <w:bdr w:val="none" w:sz="0" w:space="0" w:color="auto" w:frame="1"/>
          <w:lang w:val="ru-RU"/>
        </w:rPr>
        <w:t>Главной задачей нашего Партнерства является формирование и обеспечение качественной и эффективной работы</w:t>
      </w:r>
      <w:r w:rsidRPr="003839B1">
        <w:rPr>
          <w:rStyle w:val="a4"/>
          <w:rFonts w:ascii="inherit" w:hAnsi="inherit" w:cs="Arial"/>
          <w:color w:val="002060"/>
          <w:bdr w:val="none" w:sz="0" w:space="0" w:color="auto" w:frame="1"/>
        </w:rPr>
        <w:t> </w:t>
      </w:r>
      <w:r w:rsidRPr="0085482B">
        <w:rPr>
          <w:rStyle w:val="a4"/>
          <w:rFonts w:ascii="inherit" w:hAnsi="inherit" w:cs="Arial"/>
          <w:color w:val="002060"/>
          <w:bdr w:val="none" w:sz="0" w:space="0" w:color="auto" w:frame="1"/>
          <w:lang w:val="ru-RU"/>
        </w:rPr>
        <w:t>членов нашего Партнерства, участников рынка услуг по проведению энергетических обследований.</w:t>
      </w:r>
      <w:r w:rsidRPr="003839B1">
        <w:rPr>
          <w:rStyle w:val="a4"/>
          <w:rFonts w:ascii="inherit" w:hAnsi="inherit" w:cs="Arial"/>
          <w:color w:val="002060"/>
          <w:bdr w:val="none" w:sz="0" w:space="0" w:color="auto" w:frame="1"/>
        </w:rPr>
        <w:t> </w:t>
      </w:r>
      <w:r w:rsidRPr="0085482B">
        <w:rPr>
          <w:rStyle w:val="a4"/>
          <w:rFonts w:ascii="inherit" w:hAnsi="inherit" w:cs="Arial"/>
          <w:color w:val="002060"/>
          <w:bdr w:val="none" w:sz="0" w:space="0" w:color="auto" w:frame="1"/>
          <w:lang w:val="ru-RU"/>
        </w:rPr>
        <w:t>В связи с чем, мы постоянно проводим мероприятия</w:t>
      </w:r>
      <w:r w:rsidRPr="003839B1">
        <w:rPr>
          <w:rStyle w:val="a4"/>
          <w:rFonts w:ascii="inherit" w:hAnsi="inherit" w:cs="Arial"/>
          <w:color w:val="002060"/>
          <w:bdr w:val="none" w:sz="0" w:space="0" w:color="auto" w:frame="1"/>
        </w:rPr>
        <w:t> </w:t>
      </w:r>
      <w:r w:rsidRPr="0085482B">
        <w:rPr>
          <w:rStyle w:val="a4"/>
          <w:rFonts w:ascii="inherit" w:hAnsi="inherit" w:cs="Arial"/>
          <w:color w:val="002060"/>
          <w:bdr w:val="none" w:sz="0" w:space="0" w:color="auto" w:frame="1"/>
          <w:lang w:val="ru-RU"/>
        </w:rPr>
        <w:t>и встречи</w:t>
      </w:r>
      <w:r w:rsidRPr="003839B1">
        <w:rPr>
          <w:rStyle w:val="a4"/>
          <w:rFonts w:ascii="inherit" w:hAnsi="inherit" w:cs="Arial"/>
          <w:color w:val="002060"/>
          <w:bdr w:val="none" w:sz="0" w:space="0" w:color="auto" w:frame="1"/>
        </w:rPr>
        <w:t> </w:t>
      </w:r>
      <w:r w:rsidRPr="0085482B">
        <w:rPr>
          <w:rStyle w:val="a4"/>
          <w:rFonts w:ascii="inherit" w:hAnsi="inherit" w:cs="Arial"/>
          <w:color w:val="002060"/>
          <w:bdr w:val="none" w:sz="0" w:space="0" w:color="auto" w:frame="1"/>
          <w:lang w:val="ru-RU"/>
        </w:rPr>
        <w:t>по обмену опытом и достижениями лучших специалистов</w:t>
      </w:r>
      <w:r w:rsidRPr="003839B1">
        <w:rPr>
          <w:rStyle w:val="a4"/>
          <w:rFonts w:ascii="inherit" w:hAnsi="inherit" w:cs="Arial"/>
          <w:color w:val="002060"/>
          <w:bdr w:val="none" w:sz="0" w:space="0" w:color="auto" w:frame="1"/>
        </w:rPr>
        <w:t> </w:t>
      </w:r>
      <w:r w:rsidRPr="0085482B">
        <w:rPr>
          <w:rStyle w:val="a4"/>
          <w:rFonts w:ascii="inherit" w:hAnsi="inherit" w:cs="Arial"/>
          <w:color w:val="002060"/>
          <w:bdr w:val="none" w:sz="0" w:space="0" w:color="auto" w:frame="1"/>
          <w:lang w:val="ru-RU"/>
        </w:rPr>
        <w:t>в этой области. Формируем рабочие группы по разработке правил и стандартов, методик работы, т.е. всей</w:t>
      </w:r>
      <w:r w:rsidRPr="003839B1">
        <w:rPr>
          <w:rStyle w:val="a4"/>
          <w:rFonts w:ascii="inherit" w:hAnsi="inherit" w:cs="Arial"/>
          <w:color w:val="002060"/>
          <w:bdr w:val="none" w:sz="0" w:space="0" w:color="auto" w:frame="1"/>
        </w:rPr>
        <w:t> </w:t>
      </w:r>
      <w:r w:rsidRPr="0085482B">
        <w:rPr>
          <w:rStyle w:val="a4"/>
          <w:rFonts w:ascii="inherit" w:hAnsi="inherit" w:cs="Arial"/>
          <w:color w:val="002060"/>
          <w:bdr w:val="none" w:sz="0" w:space="0" w:color="auto" w:frame="1"/>
          <w:lang w:val="ru-RU"/>
        </w:rPr>
        <w:t>нормативной внутренней документации, являющейся</w:t>
      </w:r>
      <w:r w:rsidRPr="003839B1">
        <w:rPr>
          <w:rStyle w:val="a4"/>
          <w:rFonts w:ascii="inherit" w:hAnsi="inherit" w:cs="Arial"/>
          <w:color w:val="002060"/>
          <w:bdr w:val="none" w:sz="0" w:space="0" w:color="auto" w:frame="1"/>
        </w:rPr>
        <w:t> </w:t>
      </w:r>
      <w:r w:rsidRPr="0085482B">
        <w:rPr>
          <w:rStyle w:val="a4"/>
          <w:rFonts w:ascii="inherit" w:hAnsi="inherit" w:cs="Arial"/>
          <w:color w:val="002060"/>
          <w:bdr w:val="none" w:sz="0" w:space="0" w:color="auto" w:frame="1"/>
          <w:lang w:val="ru-RU"/>
        </w:rPr>
        <w:t>гарантом профессионализма деятельности компаний в области энергоаудита.</w:t>
      </w:r>
    </w:p>
    <w:p w:rsidR="00DA12D3" w:rsidRPr="0085482B" w:rsidRDefault="00DA12D3" w:rsidP="00DA12D3">
      <w:pPr>
        <w:pStyle w:val="a5"/>
        <w:spacing w:before="0" w:beforeAutospacing="0" w:after="0" w:afterAutospacing="0" w:line="240" w:lineRule="atLeast"/>
        <w:textAlignment w:val="baseline"/>
        <w:rPr>
          <w:rFonts w:ascii="inherit" w:hAnsi="inherit"/>
          <w:color w:val="002060"/>
          <w:lang w:val="ru-RU"/>
        </w:rPr>
      </w:pPr>
      <w:r w:rsidRPr="0085482B">
        <w:rPr>
          <w:rStyle w:val="a4"/>
          <w:rFonts w:ascii="inherit" w:hAnsi="inherit" w:cs="Arial"/>
          <w:color w:val="002060"/>
          <w:bdr w:val="none" w:sz="0" w:space="0" w:color="auto" w:frame="1"/>
          <w:lang w:val="ru-RU"/>
        </w:rPr>
        <w:t>Сегодня</w:t>
      </w:r>
      <w:r w:rsidRPr="003839B1">
        <w:rPr>
          <w:rStyle w:val="a4"/>
          <w:rFonts w:ascii="inherit" w:hAnsi="inherit" w:cs="Arial"/>
          <w:color w:val="002060"/>
          <w:bdr w:val="none" w:sz="0" w:space="0" w:color="auto" w:frame="1"/>
        </w:rPr>
        <w:t> </w:t>
      </w:r>
      <w:r w:rsidRPr="0085482B">
        <w:rPr>
          <w:rStyle w:val="a4"/>
          <w:rFonts w:ascii="inherit" w:hAnsi="inherit" w:cs="Arial"/>
          <w:color w:val="002060"/>
          <w:bdr w:val="none" w:sz="0" w:space="0" w:color="auto" w:frame="1"/>
          <w:lang w:val="ru-RU"/>
        </w:rPr>
        <w:t>наше Партнерство сотрудничает</w:t>
      </w:r>
      <w:r w:rsidRPr="003839B1">
        <w:rPr>
          <w:rStyle w:val="a4"/>
          <w:rFonts w:ascii="inherit" w:hAnsi="inherit" w:cs="Arial"/>
          <w:color w:val="002060"/>
          <w:bdr w:val="none" w:sz="0" w:space="0" w:color="auto" w:frame="1"/>
        </w:rPr>
        <w:t> </w:t>
      </w:r>
      <w:r w:rsidRPr="0085482B">
        <w:rPr>
          <w:rStyle w:val="a4"/>
          <w:rFonts w:ascii="inherit" w:hAnsi="inherit" w:cs="Arial"/>
          <w:color w:val="002060"/>
          <w:bdr w:val="none" w:sz="0" w:space="0" w:color="auto" w:frame="1"/>
          <w:lang w:val="ru-RU"/>
        </w:rPr>
        <w:t>с</w:t>
      </w:r>
      <w:r w:rsidRPr="003839B1">
        <w:rPr>
          <w:rStyle w:val="apple-converted-space"/>
          <w:rFonts w:ascii="inherit" w:hAnsi="inherit" w:cs="Arial"/>
          <w:i/>
          <w:iCs/>
          <w:color w:val="002060"/>
          <w:bdr w:val="none" w:sz="0" w:space="0" w:color="auto" w:frame="1"/>
        </w:rPr>
        <w:t> </w:t>
      </w:r>
      <w:r w:rsidRPr="0085482B">
        <w:rPr>
          <w:rStyle w:val="a3"/>
          <w:rFonts w:ascii="inherit" w:hAnsi="inherit" w:cs="Arial"/>
          <w:i/>
          <w:iCs/>
          <w:color w:val="002060"/>
          <w:bdr w:val="none" w:sz="0" w:space="0" w:color="auto" w:frame="1"/>
          <w:lang w:val="ru-RU"/>
        </w:rPr>
        <w:t>Московским государственным строительным университетом</w:t>
      </w:r>
      <w:r w:rsidRPr="0085482B">
        <w:rPr>
          <w:rStyle w:val="a4"/>
          <w:rFonts w:ascii="inherit" w:hAnsi="inherit" w:cs="Arial"/>
          <w:color w:val="002060"/>
          <w:bdr w:val="none" w:sz="0" w:space="0" w:color="auto" w:frame="1"/>
          <w:lang w:val="ru-RU"/>
        </w:rPr>
        <w:t xml:space="preserve">, </w:t>
      </w:r>
      <w:r w:rsidR="0085482B" w:rsidRPr="0085482B">
        <w:rPr>
          <w:rStyle w:val="a4"/>
          <w:rFonts w:ascii="inherit" w:hAnsi="inherit" w:cs="Arial"/>
          <w:color w:val="002060"/>
          <w:bdr w:val="none" w:sz="0" w:space="0" w:color="auto" w:frame="1"/>
          <w:lang w:val="ru-RU"/>
        </w:rPr>
        <w:t>кот</w:t>
      </w:r>
      <w:r w:rsidR="0085482B">
        <w:rPr>
          <w:rStyle w:val="a4"/>
          <w:rFonts w:ascii="inherit" w:hAnsi="inherit" w:cs="Arial"/>
          <w:color w:val="002060"/>
          <w:bdr w:val="none" w:sz="0" w:space="0" w:color="auto" w:frame="1"/>
          <w:lang w:val="ru-RU"/>
        </w:rPr>
        <w:t>о</w:t>
      </w:r>
      <w:r w:rsidR="0085482B" w:rsidRPr="0085482B">
        <w:rPr>
          <w:rStyle w:val="a4"/>
          <w:rFonts w:ascii="inherit" w:hAnsi="inherit" w:cs="Arial"/>
          <w:color w:val="002060"/>
          <w:bdr w:val="none" w:sz="0" w:space="0" w:color="auto" w:frame="1"/>
          <w:lang w:val="ru-RU"/>
        </w:rPr>
        <w:t>рый</w:t>
      </w:r>
      <w:r w:rsidRPr="003839B1">
        <w:rPr>
          <w:rStyle w:val="a4"/>
          <w:rFonts w:ascii="inherit" w:hAnsi="inherit" w:cs="Arial"/>
          <w:color w:val="002060"/>
          <w:bdr w:val="none" w:sz="0" w:space="0" w:color="auto" w:frame="1"/>
        </w:rPr>
        <w:t> </w:t>
      </w:r>
      <w:r w:rsidRPr="0085482B">
        <w:rPr>
          <w:rStyle w:val="a4"/>
          <w:rFonts w:ascii="inherit" w:hAnsi="inherit" w:cs="Arial"/>
          <w:color w:val="002060"/>
          <w:bdr w:val="none" w:sz="0" w:space="0" w:color="auto" w:frame="1"/>
          <w:lang w:val="ru-RU"/>
        </w:rPr>
        <w:t xml:space="preserve">разработал и аккредитовал 72-часовой курс подготовки </w:t>
      </w:r>
      <w:r w:rsidR="0085482B" w:rsidRPr="0085482B">
        <w:rPr>
          <w:rStyle w:val="a4"/>
          <w:rFonts w:ascii="inherit" w:hAnsi="inherit" w:cs="Arial"/>
          <w:color w:val="002060"/>
          <w:bdr w:val="none" w:sz="0" w:space="0" w:color="auto" w:frame="1"/>
          <w:lang w:val="ru-RU"/>
        </w:rPr>
        <w:t>энергоаудиторов</w:t>
      </w:r>
      <w:r w:rsidR="0085482B">
        <w:rPr>
          <w:rStyle w:val="a4"/>
          <w:rFonts w:ascii="inherit" w:hAnsi="inherit" w:cs="Arial"/>
          <w:color w:val="002060"/>
          <w:bdr w:val="none" w:sz="0" w:space="0" w:color="auto" w:frame="1"/>
          <w:lang w:val="ru-RU"/>
        </w:rPr>
        <w:t xml:space="preserve"> </w:t>
      </w:r>
      <w:r w:rsidRPr="0085482B">
        <w:rPr>
          <w:rStyle w:val="a4"/>
          <w:rFonts w:ascii="inherit" w:hAnsi="inherit" w:cs="Arial"/>
          <w:color w:val="002060"/>
          <w:bdr w:val="none" w:sz="0" w:space="0" w:color="auto" w:frame="1"/>
          <w:lang w:val="ru-RU"/>
        </w:rPr>
        <w:t xml:space="preserve"> в строительной отрасли.</w:t>
      </w:r>
      <w:r w:rsidRPr="003839B1">
        <w:rPr>
          <w:rStyle w:val="apple-converted-space"/>
          <w:rFonts w:ascii="inherit" w:hAnsi="inherit" w:cs="Arial"/>
          <w:i/>
          <w:iCs/>
          <w:color w:val="002060"/>
          <w:bdr w:val="none" w:sz="0" w:space="0" w:color="auto" w:frame="1"/>
        </w:rPr>
        <w:t> </w:t>
      </w:r>
      <w:r w:rsidRPr="0085482B">
        <w:rPr>
          <w:rStyle w:val="a3"/>
          <w:rFonts w:ascii="inherit" w:hAnsi="inherit" w:cs="Arial"/>
          <w:i/>
          <w:iCs/>
          <w:color w:val="002060"/>
          <w:u w:val="single" w:color="FF0000"/>
          <w:bdr w:val="none" w:sz="0" w:space="0" w:color="auto" w:frame="1"/>
          <w:lang w:val="ru-RU"/>
        </w:rPr>
        <w:t>Стоимость обучения для членов НП «Энергоэффективность» составляет 12</w:t>
      </w:r>
      <w:r w:rsidRPr="003839B1">
        <w:rPr>
          <w:rStyle w:val="a3"/>
          <w:rFonts w:ascii="inherit" w:hAnsi="inherit" w:cs="Arial"/>
          <w:i/>
          <w:iCs/>
          <w:color w:val="002060"/>
          <w:u w:val="single" w:color="FF0000"/>
          <w:bdr w:val="none" w:sz="0" w:space="0" w:color="auto" w:frame="1"/>
        </w:rPr>
        <w:t> </w:t>
      </w:r>
      <w:r w:rsidRPr="0085482B">
        <w:rPr>
          <w:rStyle w:val="a3"/>
          <w:rFonts w:ascii="inherit" w:hAnsi="inherit" w:cs="Arial"/>
          <w:i/>
          <w:iCs/>
          <w:color w:val="002060"/>
          <w:u w:val="single" w:color="FF0000"/>
          <w:bdr w:val="none" w:sz="0" w:space="0" w:color="auto" w:frame="1"/>
          <w:lang w:val="ru-RU"/>
        </w:rPr>
        <w:t>000 рублей.</w:t>
      </w:r>
    </w:p>
    <w:p w:rsidR="00DA12D3" w:rsidRPr="0085482B" w:rsidRDefault="00DA12D3" w:rsidP="00DA12D3">
      <w:pPr>
        <w:pStyle w:val="a5"/>
        <w:spacing w:before="0" w:beforeAutospacing="0" w:after="150" w:afterAutospacing="0" w:line="240" w:lineRule="atLeast"/>
        <w:textAlignment w:val="baseline"/>
        <w:rPr>
          <w:rFonts w:ascii="inherit" w:hAnsi="inherit"/>
          <w:color w:val="002060"/>
          <w:lang w:val="ru-RU"/>
        </w:rPr>
      </w:pPr>
      <w:r w:rsidRPr="003839B1">
        <w:rPr>
          <w:rFonts w:ascii="inherit" w:hAnsi="inherit"/>
          <w:color w:val="002060"/>
        </w:rPr>
        <w:t> </w:t>
      </w:r>
    </w:p>
    <w:p w:rsidR="00DA12D3" w:rsidRPr="0085482B" w:rsidRDefault="00DA12D3" w:rsidP="00DA12D3">
      <w:pPr>
        <w:pStyle w:val="a5"/>
        <w:spacing w:before="0" w:beforeAutospacing="0" w:after="0" w:afterAutospacing="0" w:line="240" w:lineRule="atLeast"/>
        <w:textAlignment w:val="baseline"/>
        <w:rPr>
          <w:rFonts w:ascii="inherit" w:hAnsi="inherit"/>
          <w:color w:val="002060"/>
          <w:lang w:val="ru-RU"/>
        </w:rPr>
      </w:pPr>
      <w:r w:rsidRPr="0085482B">
        <w:rPr>
          <w:rStyle w:val="a4"/>
          <w:rFonts w:ascii="inherit" w:hAnsi="inherit" w:cs="Arial"/>
          <w:color w:val="002060"/>
          <w:bdr w:val="none" w:sz="0" w:space="0" w:color="auto" w:frame="1"/>
          <w:lang w:val="ru-RU"/>
        </w:rPr>
        <w:t>НП «Энергоэффективность» создана по инициативе строительных и проектных организаций, входящих в</w:t>
      </w:r>
      <w:r w:rsidRPr="003839B1">
        <w:rPr>
          <w:rStyle w:val="apple-converted-space"/>
          <w:rFonts w:ascii="inherit" w:hAnsi="inherit" w:cs="Arial"/>
          <w:i/>
          <w:iCs/>
          <w:color w:val="002060"/>
          <w:bdr w:val="none" w:sz="0" w:space="0" w:color="auto" w:frame="1"/>
        </w:rPr>
        <w:t> </w:t>
      </w:r>
      <w:r w:rsidRPr="0085482B">
        <w:rPr>
          <w:rStyle w:val="a3"/>
          <w:rFonts w:ascii="inherit" w:hAnsi="inherit" w:cs="Arial"/>
          <w:i/>
          <w:iCs/>
          <w:color w:val="002060"/>
          <w:bdr w:val="none" w:sz="0" w:space="0" w:color="auto" w:frame="1"/>
          <w:lang w:val="ru-RU"/>
        </w:rPr>
        <w:t>НП «Первая Национальная».</w:t>
      </w:r>
    </w:p>
    <w:p w:rsidR="00DA12D3" w:rsidRPr="0085482B" w:rsidRDefault="00DA12D3" w:rsidP="00DA12D3">
      <w:pPr>
        <w:pStyle w:val="a5"/>
        <w:spacing w:before="0" w:beforeAutospacing="0" w:after="0" w:afterAutospacing="0" w:line="240" w:lineRule="atLeast"/>
        <w:textAlignment w:val="baseline"/>
        <w:rPr>
          <w:rFonts w:ascii="inherit" w:hAnsi="inherit"/>
          <w:color w:val="002060"/>
          <w:lang w:val="ru-RU"/>
        </w:rPr>
      </w:pPr>
      <w:r w:rsidRPr="0085482B">
        <w:rPr>
          <w:rStyle w:val="a4"/>
          <w:rFonts w:ascii="inherit" w:hAnsi="inherit" w:cs="Arial"/>
          <w:color w:val="002060"/>
          <w:bdr w:val="none" w:sz="0" w:space="0" w:color="auto" w:frame="1"/>
          <w:lang w:val="ru-RU"/>
        </w:rPr>
        <w:t>Специалисты нашей компании имеют огромный положительный опыт в создании и организации деятельности саморегулирования в строительной и проектной отрасли. И теперь в нашей компетенции оказание содействия членам Партнерства в осуществлении профессиональной деятельности в области энергетического обследования и энергетического сервиса, координация этой деятельности, а также представления и защиты общих имущественных интересов членов Партнерства.</w:t>
      </w:r>
    </w:p>
    <w:p w:rsidR="00DA12D3" w:rsidRPr="0085482B" w:rsidRDefault="00DA12D3" w:rsidP="00DA12D3">
      <w:pPr>
        <w:pStyle w:val="a5"/>
        <w:spacing w:before="0" w:beforeAutospacing="0" w:after="0" w:afterAutospacing="0" w:line="240" w:lineRule="atLeast"/>
        <w:textAlignment w:val="baseline"/>
        <w:rPr>
          <w:rStyle w:val="a4"/>
          <w:rFonts w:ascii="inherit" w:hAnsi="inherit" w:cs="Arial"/>
          <w:color w:val="002060"/>
          <w:bdr w:val="none" w:sz="0" w:space="0" w:color="auto" w:frame="1"/>
          <w:lang w:val="ru-RU"/>
        </w:rPr>
      </w:pPr>
    </w:p>
    <w:p w:rsidR="00DA12D3" w:rsidRPr="0085482B" w:rsidRDefault="00DA12D3" w:rsidP="00DA12D3">
      <w:pPr>
        <w:pStyle w:val="a5"/>
        <w:spacing w:before="0" w:beforeAutospacing="0" w:after="0" w:afterAutospacing="0" w:line="240" w:lineRule="atLeast"/>
        <w:textAlignment w:val="baseline"/>
        <w:rPr>
          <w:rFonts w:ascii="inherit" w:hAnsi="inherit"/>
          <w:color w:val="002060"/>
          <w:u w:val="single" w:color="FF0000"/>
          <w:lang w:val="ru-RU"/>
        </w:rPr>
      </w:pPr>
      <w:r w:rsidRPr="003839B1">
        <w:rPr>
          <w:rStyle w:val="a4"/>
          <w:rFonts w:ascii="inherit" w:hAnsi="inherit" w:cs="Arial"/>
          <w:color w:val="002060"/>
          <w:bdr w:val="none" w:sz="0" w:space="0" w:color="auto" w:frame="1"/>
        </w:rPr>
        <w:t> </w:t>
      </w:r>
      <w:r w:rsidRPr="0085482B">
        <w:rPr>
          <w:rStyle w:val="a3"/>
          <w:rFonts w:ascii="inherit" w:hAnsi="inherit" w:cs="Arial"/>
          <w:i/>
          <w:iCs/>
          <w:color w:val="002060"/>
          <w:u w:val="single" w:color="FF0000"/>
          <w:bdr w:val="none" w:sz="0" w:space="0" w:color="auto" w:frame="1"/>
          <w:lang w:val="ru-RU"/>
        </w:rPr>
        <w:t>Преимущества при вступлении в СРО НП «Национальная</w:t>
      </w:r>
      <w:r w:rsidRPr="003839B1">
        <w:rPr>
          <w:rStyle w:val="a3"/>
          <w:rFonts w:ascii="inherit" w:hAnsi="inherit" w:cs="Arial"/>
          <w:i/>
          <w:iCs/>
          <w:color w:val="002060"/>
          <w:u w:val="single" w:color="FF0000"/>
          <w:bdr w:val="none" w:sz="0" w:space="0" w:color="auto" w:frame="1"/>
        </w:rPr>
        <w:t> </w:t>
      </w:r>
      <w:r w:rsidRPr="0085482B">
        <w:rPr>
          <w:rStyle w:val="a3"/>
          <w:rFonts w:ascii="inherit" w:hAnsi="inherit" w:cs="Arial"/>
          <w:i/>
          <w:iCs/>
          <w:color w:val="002060"/>
          <w:u w:val="single" w:color="FF0000"/>
          <w:bdr w:val="none" w:sz="0" w:space="0" w:color="auto" w:frame="1"/>
          <w:lang w:val="ru-RU"/>
        </w:rPr>
        <w:t>организация специалистов в области энергетических обследований и энергетической эффективности»:</w:t>
      </w:r>
    </w:p>
    <w:p w:rsidR="00DA12D3" w:rsidRPr="0085482B" w:rsidRDefault="00DA12D3" w:rsidP="00DA12D3">
      <w:pPr>
        <w:pStyle w:val="a5"/>
        <w:spacing w:before="0" w:beforeAutospacing="0" w:after="0" w:afterAutospacing="0" w:line="240" w:lineRule="atLeast"/>
        <w:textAlignment w:val="baseline"/>
        <w:rPr>
          <w:rFonts w:ascii="inherit" w:hAnsi="inherit"/>
          <w:color w:val="002060"/>
          <w:lang w:val="ru-RU"/>
        </w:rPr>
      </w:pPr>
      <w:r w:rsidRPr="003839B1">
        <w:rPr>
          <w:rStyle w:val="a4"/>
          <w:rFonts w:ascii="inherit" w:hAnsi="inherit" w:cs="Arial"/>
          <w:color w:val="002060"/>
          <w:bdr w:val="none" w:sz="0" w:space="0" w:color="auto" w:frame="1"/>
        </w:rPr>
        <w:t> </w:t>
      </w:r>
    </w:p>
    <w:p w:rsidR="00DA12D3" w:rsidRPr="0085482B" w:rsidRDefault="00DA12D3" w:rsidP="00DA12D3">
      <w:pPr>
        <w:pStyle w:val="a5"/>
        <w:spacing w:before="0" w:beforeAutospacing="0" w:after="0" w:afterAutospacing="0" w:line="240" w:lineRule="atLeast"/>
        <w:textAlignment w:val="baseline"/>
        <w:rPr>
          <w:rFonts w:ascii="inherit" w:hAnsi="inherit"/>
          <w:color w:val="002060"/>
          <w:lang w:val="ru-RU"/>
        </w:rPr>
      </w:pPr>
      <w:r w:rsidRPr="0085482B">
        <w:rPr>
          <w:rStyle w:val="a3"/>
          <w:rFonts w:ascii="inherit" w:hAnsi="inherit" w:cs="Arial"/>
          <w:i/>
          <w:iCs/>
          <w:color w:val="002060"/>
          <w:bdr w:val="none" w:sz="0" w:space="0" w:color="auto" w:frame="1"/>
          <w:lang w:val="ru-RU"/>
        </w:rPr>
        <w:t>- минимальная сумма взносов и кратчайшие сроки вступления в члены Партнерства;</w:t>
      </w:r>
    </w:p>
    <w:p w:rsidR="00DA12D3" w:rsidRPr="0085482B" w:rsidRDefault="00DA12D3" w:rsidP="00DA12D3">
      <w:pPr>
        <w:pStyle w:val="a5"/>
        <w:spacing w:before="0" w:beforeAutospacing="0" w:after="0" w:afterAutospacing="0" w:line="240" w:lineRule="atLeast"/>
        <w:textAlignment w:val="baseline"/>
        <w:rPr>
          <w:rFonts w:ascii="inherit" w:hAnsi="inherit"/>
          <w:color w:val="002060"/>
          <w:lang w:val="ru-RU"/>
        </w:rPr>
      </w:pPr>
      <w:r w:rsidRPr="0085482B">
        <w:rPr>
          <w:rStyle w:val="a3"/>
          <w:rFonts w:ascii="inherit" w:hAnsi="inherit" w:cs="Arial"/>
          <w:i/>
          <w:iCs/>
          <w:color w:val="002060"/>
          <w:bdr w:val="none" w:sz="0" w:space="0" w:color="auto" w:frame="1"/>
          <w:lang w:val="ru-RU"/>
        </w:rPr>
        <w:t xml:space="preserve">- кандидаты в члены Партнерства получают квалифицированную </w:t>
      </w:r>
      <w:r w:rsidR="0085482B">
        <w:rPr>
          <w:rStyle w:val="a3"/>
          <w:rFonts w:ascii="inherit" w:hAnsi="inherit" w:cs="Arial"/>
          <w:i/>
          <w:iCs/>
          <w:color w:val="002060"/>
          <w:bdr w:val="none" w:sz="0" w:space="0" w:color="auto" w:frame="1"/>
          <w:lang w:val="ru-RU"/>
        </w:rPr>
        <w:t>помощь,</w:t>
      </w:r>
      <w:r w:rsidRPr="0085482B">
        <w:rPr>
          <w:rStyle w:val="a3"/>
          <w:rFonts w:ascii="inherit" w:hAnsi="inherit" w:cs="Arial"/>
          <w:i/>
          <w:iCs/>
          <w:color w:val="002060"/>
          <w:bdr w:val="none" w:sz="0" w:space="0" w:color="auto" w:frame="1"/>
          <w:lang w:val="ru-RU"/>
        </w:rPr>
        <w:t xml:space="preserve"> в оформлении документов для вступления в СРО;</w:t>
      </w:r>
    </w:p>
    <w:p w:rsidR="00DA12D3" w:rsidRPr="0085482B" w:rsidRDefault="00DA12D3" w:rsidP="00DA12D3">
      <w:pPr>
        <w:pStyle w:val="a5"/>
        <w:spacing w:before="0" w:beforeAutospacing="0" w:after="0" w:afterAutospacing="0" w:line="240" w:lineRule="atLeast"/>
        <w:textAlignment w:val="baseline"/>
        <w:rPr>
          <w:rFonts w:ascii="inherit" w:hAnsi="inherit"/>
          <w:color w:val="002060"/>
          <w:lang w:val="ru-RU"/>
        </w:rPr>
      </w:pPr>
      <w:r w:rsidRPr="0085482B">
        <w:rPr>
          <w:rStyle w:val="a3"/>
          <w:rFonts w:ascii="inherit" w:hAnsi="inherit" w:cs="Arial"/>
          <w:i/>
          <w:iCs/>
          <w:color w:val="002060"/>
          <w:bdr w:val="none" w:sz="0" w:space="0" w:color="auto" w:frame="1"/>
          <w:lang w:val="ru-RU"/>
        </w:rPr>
        <w:t>- специалисты Партнерства оказывают своим членам правовую, методическую и информационную поддержку в организации и проведении энергетических обследований;</w:t>
      </w:r>
    </w:p>
    <w:p w:rsidR="00DA12D3" w:rsidRPr="0085482B" w:rsidRDefault="00DA12D3" w:rsidP="00DA12D3">
      <w:pPr>
        <w:pStyle w:val="a5"/>
        <w:spacing w:before="0" w:beforeAutospacing="0" w:after="0" w:afterAutospacing="0" w:line="240" w:lineRule="atLeast"/>
        <w:textAlignment w:val="baseline"/>
        <w:rPr>
          <w:rFonts w:ascii="inherit" w:hAnsi="inherit"/>
          <w:color w:val="002060"/>
          <w:lang w:val="ru-RU"/>
        </w:rPr>
      </w:pPr>
      <w:r w:rsidRPr="0085482B">
        <w:rPr>
          <w:rStyle w:val="a3"/>
          <w:rFonts w:ascii="inherit" w:hAnsi="inherit" w:cs="Arial"/>
          <w:i/>
          <w:iCs/>
          <w:color w:val="002060"/>
          <w:bdr w:val="none" w:sz="0" w:space="0" w:color="auto" w:frame="1"/>
          <w:lang w:val="ru-RU"/>
        </w:rPr>
        <w:t>-</w:t>
      </w:r>
      <w:r w:rsidRPr="003839B1">
        <w:rPr>
          <w:rStyle w:val="a3"/>
          <w:rFonts w:ascii="inherit" w:hAnsi="inherit" w:cs="Arial"/>
          <w:i/>
          <w:iCs/>
          <w:color w:val="002060"/>
          <w:bdr w:val="none" w:sz="0" w:space="0" w:color="auto" w:frame="1"/>
        </w:rPr>
        <w:t> </w:t>
      </w:r>
      <w:r w:rsidRPr="0085482B">
        <w:rPr>
          <w:rStyle w:val="a3"/>
          <w:rFonts w:ascii="inherit" w:hAnsi="inherit" w:cs="Arial"/>
          <w:i/>
          <w:iCs/>
          <w:color w:val="002060"/>
          <w:bdr w:val="none" w:sz="0" w:space="0" w:color="auto" w:frame="1"/>
          <w:lang w:val="ru-RU"/>
        </w:rPr>
        <w:t xml:space="preserve"> помощь в организации аттестации, повышении квалификации и сертификации;</w:t>
      </w:r>
    </w:p>
    <w:p w:rsidR="00DA12D3" w:rsidRPr="0085482B" w:rsidRDefault="00DA12D3" w:rsidP="00DA12D3">
      <w:pPr>
        <w:pStyle w:val="a5"/>
        <w:spacing w:before="0" w:beforeAutospacing="0" w:after="0" w:afterAutospacing="0" w:line="240" w:lineRule="atLeast"/>
        <w:textAlignment w:val="baseline"/>
        <w:rPr>
          <w:rFonts w:ascii="inherit" w:hAnsi="inherit"/>
          <w:color w:val="002060"/>
          <w:lang w:val="ru-RU"/>
        </w:rPr>
      </w:pPr>
      <w:r w:rsidRPr="0085482B">
        <w:rPr>
          <w:rStyle w:val="a3"/>
          <w:rFonts w:ascii="inherit" w:hAnsi="inherit" w:cs="Arial"/>
          <w:i/>
          <w:iCs/>
          <w:color w:val="002060"/>
          <w:bdr w:val="none" w:sz="0" w:space="0" w:color="auto" w:frame="1"/>
          <w:lang w:val="ru-RU"/>
        </w:rPr>
        <w:t>- защита и представление интересов членов Партнерства в органах власти и общественных организациях;</w:t>
      </w:r>
    </w:p>
    <w:p w:rsidR="00DA12D3" w:rsidRPr="0085482B" w:rsidRDefault="00DA12D3" w:rsidP="00DA12D3">
      <w:pPr>
        <w:pStyle w:val="a5"/>
        <w:spacing w:before="0" w:beforeAutospacing="0" w:after="0" w:afterAutospacing="0" w:line="240" w:lineRule="atLeast"/>
        <w:textAlignment w:val="baseline"/>
        <w:rPr>
          <w:rFonts w:ascii="inherit" w:hAnsi="inherit"/>
          <w:color w:val="002060"/>
          <w:lang w:val="ru-RU"/>
        </w:rPr>
      </w:pPr>
      <w:r w:rsidRPr="0085482B">
        <w:rPr>
          <w:rStyle w:val="a3"/>
          <w:rFonts w:ascii="inherit" w:hAnsi="inherit" w:cs="Arial"/>
          <w:i/>
          <w:iCs/>
          <w:color w:val="002060"/>
          <w:bdr w:val="none" w:sz="0" w:space="0" w:color="auto" w:frame="1"/>
          <w:lang w:val="ru-RU"/>
        </w:rPr>
        <w:t>- объединившись, энергоаудиторы получают возможность принимать непосредственное участие в установлении правил и проведения энергетического обследования;</w:t>
      </w:r>
    </w:p>
    <w:p w:rsidR="00DA12D3" w:rsidRPr="0085482B" w:rsidRDefault="00DA12D3" w:rsidP="00DA12D3">
      <w:pPr>
        <w:pStyle w:val="a5"/>
        <w:spacing w:before="0" w:beforeAutospacing="0" w:after="0" w:afterAutospacing="0" w:line="240" w:lineRule="atLeast"/>
        <w:textAlignment w:val="baseline"/>
        <w:rPr>
          <w:rFonts w:ascii="inherit" w:hAnsi="inherit"/>
          <w:color w:val="002060"/>
          <w:lang w:val="ru-RU"/>
        </w:rPr>
      </w:pPr>
      <w:r w:rsidRPr="0085482B">
        <w:rPr>
          <w:rStyle w:val="a3"/>
          <w:rFonts w:ascii="inherit" w:hAnsi="inherit" w:cs="Arial"/>
          <w:i/>
          <w:iCs/>
          <w:color w:val="002060"/>
          <w:bdr w:val="none" w:sz="0" w:space="0" w:color="auto" w:frame="1"/>
          <w:lang w:val="ru-RU"/>
        </w:rPr>
        <w:t>- деятельность Партнерства носит межрегиональный характер, поэтому мы принимаем в свои ряды энергоаудиторские организации из всех регионов Российской Федерации.</w:t>
      </w:r>
    </w:p>
    <w:p w:rsidR="00DA12D3" w:rsidRDefault="00DA12D3" w:rsidP="00DA12D3">
      <w:pPr>
        <w:pStyle w:val="a5"/>
        <w:spacing w:before="0" w:beforeAutospacing="0" w:after="0" w:afterAutospacing="0" w:line="240" w:lineRule="atLeast"/>
        <w:textAlignment w:val="baseline"/>
        <w:rPr>
          <w:rStyle w:val="a4"/>
          <w:rFonts w:ascii="inherit" w:hAnsi="inherit" w:cs="Arial"/>
          <w:color w:val="E36C0A" w:themeColor="accent6" w:themeShade="BF"/>
          <w:bdr w:val="none" w:sz="0" w:space="0" w:color="auto" w:frame="1"/>
          <w:lang w:val="ru-RU"/>
        </w:rPr>
      </w:pPr>
    </w:p>
    <w:p w:rsidR="003839B1" w:rsidRPr="003839B1" w:rsidRDefault="003839B1" w:rsidP="00DA12D3">
      <w:pPr>
        <w:pStyle w:val="a5"/>
        <w:spacing w:before="0" w:beforeAutospacing="0" w:after="0" w:afterAutospacing="0" w:line="240" w:lineRule="atLeast"/>
        <w:textAlignment w:val="baseline"/>
        <w:rPr>
          <w:rStyle w:val="a4"/>
          <w:rFonts w:ascii="inherit" w:hAnsi="inherit" w:cs="Arial"/>
          <w:color w:val="E36C0A" w:themeColor="accent6" w:themeShade="BF"/>
          <w:bdr w:val="none" w:sz="0" w:space="0" w:color="auto" w:frame="1"/>
          <w:lang w:val="ru-RU"/>
        </w:rPr>
      </w:pPr>
    </w:p>
    <w:p w:rsidR="00DA12D3" w:rsidRPr="003839B1" w:rsidRDefault="00DA12D3" w:rsidP="00DA12D3">
      <w:pPr>
        <w:pStyle w:val="a5"/>
        <w:spacing w:before="0" w:beforeAutospacing="0" w:after="0" w:afterAutospacing="0" w:line="240" w:lineRule="atLeast"/>
        <w:textAlignment w:val="baseline"/>
        <w:rPr>
          <w:rFonts w:ascii="inherit" w:hAnsi="inherit"/>
          <w:color w:val="FF0000"/>
          <w:lang w:val="ru-RU"/>
        </w:rPr>
      </w:pPr>
      <w:r w:rsidRPr="003839B1">
        <w:rPr>
          <w:rStyle w:val="a4"/>
          <w:rFonts w:ascii="inherit" w:hAnsi="inherit" w:cs="Arial"/>
          <w:color w:val="FF0000"/>
          <w:bdr w:val="none" w:sz="0" w:space="0" w:color="auto" w:frame="1"/>
        </w:rPr>
        <w:t> </w:t>
      </w:r>
      <w:r w:rsidRPr="003839B1">
        <w:rPr>
          <w:rStyle w:val="a3"/>
          <w:rFonts w:ascii="inherit" w:hAnsi="inherit" w:cs="Arial"/>
          <w:i/>
          <w:iCs/>
          <w:color w:val="FF0000"/>
          <w:bdr w:val="none" w:sz="0" w:space="0" w:color="auto" w:frame="1"/>
          <w:lang w:val="ru-RU"/>
        </w:rPr>
        <w:t>НП «Национальная организация специалистов в области энергетических обследований и энергетической эффективности» приложит максимум усилий для поддержки и продвижения членов своего Партнёрства и их профессиональной деятельности, направленных на реализацию государственной политики в области повышения энергоэффективности, технического регулирования энергосбережения и ресурсосбережения предприятий и организаций</w:t>
      </w:r>
      <w:r w:rsidRPr="003839B1">
        <w:rPr>
          <w:rFonts w:ascii="inherit" w:hAnsi="inherit" w:cs="Arial"/>
          <w:color w:val="FF0000"/>
          <w:bdr w:val="none" w:sz="0" w:space="0" w:color="auto" w:frame="1"/>
          <w:lang w:val="ru-RU"/>
        </w:rPr>
        <w:t>.</w:t>
      </w:r>
    </w:p>
    <w:p w:rsidR="003B6DCC" w:rsidRPr="003839B1" w:rsidRDefault="003B6DCC">
      <w:pPr>
        <w:rPr>
          <w:sz w:val="24"/>
          <w:szCs w:val="24"/>
          <w:lang w:val="ru-RU"/>
        </w:rPr>
      </w:pPr>
    </w:p>
    <w:sectPr w:rsidR="003B6DCC" w:rsidRPr="003839B1" w:rsidSect="00DA12D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2D3"/>
    <w:rsid w:val="000D1008"/>
    <w:rsid w:val="000D6542"/>
    <w:rsid w:val="00376335"/>
    <w:rsid w:val="003839B1"/>
    <w:rsid w:val="003B6DCC"/>
    <w:rsid w:val="00404880"/>
    <w:rsid w:val="006A2B6D"/>
    <w:rsid w:val="0085482B"/>
    <w:rsid w:val="008A26C6"/>
    <w:rsid w:val="009D48AF"/>
    <w:rsid w:val="00B74D47"/>
    <w:rsid w:val="00CA1BF2"/>
    <w:rsid w:val="00CF0330"/>
    <w:rsid w:val="00D23AD1"/>
    <w:rsid w:val="00DA1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9B1"/>
  </w:style>
  <w:style w:type="paragraph" w:styleId="1">
    <w:name w:val="heading 1"/>
    <w:basedOn w:val="a"/>
    <w:next w:val="a"/>
    <w:link w:val="10"/>
    <w:uiPriority w:val="9"/>
    <w:qFormat/>
    <w:rsid w:val="003839B1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39B1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39B1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39B1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39B1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39B1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39B1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39B1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39B1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center">
    <w:name w:val="rtecenter"/>
    <w:basedOn w:val="a"/>
    <w:rsid w:val="00DA1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3839B1"/>
    <w:rPr>
      <w:b/>
      <w:bCs/>
      <w:spacing w:val="0"/>
    </w:rPr>
  </w:style>
  <w:style w:type="character" w:styleId="a4">
    <w:name w:val="Emphasis"/>
    <w:uiPriority w:val="20"/>
    <w:qFormat/>
    <w:rsid w:val="003839B1"/>
    <w:rPr>
      <w:b/>
      <w:bCs/>
      <w:i/>
      <w:iCs/>
      <w:color w:val="auto"/>
    </w:rPr>
  </w:style>
  <w:style w:type="paragraph" w:styleId="a5">
    <w:name w:val="Normal (Web)"/>
    <w:basedOn w:val="a"/>
    <w:uiPriority w:val="99"/>
    <w:semiHidden/>
    <w:unhideWhenUsed/>
    <w:rsid w:val="00DA1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A12D3"/>
  </w:style>
  <w:style w:type="character" w:customStyle="1" w:styleId="skypepnhcontainer">
    <w:name w:val="skype_pnh_container"/>
    <w:basedOn w:val="a0"/>
    <w:rsid w:val="00DA12D3"/>
  </w:style>
  <w:style w:type="character" w:customStyle="1" w:styleId="skypepnhleftspan">
    <w:name w:val="skype_pnh_left_span"/>
    <w:basedOn w:val="a0"/>
    <w:rsid w:val="00DA12D3"/>
  </w:style>
  <w:style w:type="character" w:customStyle="1" w:styleId="skypepnhdropartspan">
    <w:name w:val="skype_pnh_dropart_span"/>
    <w:basedOn w:val="a0"/>
    <w:rsid w:val="00DA12D3"/>
  </w:style>
  <w:style w:type="character" w:customStyle="1" w:styleId="skypepnhdropartflagspan">
    <w:name w:val="skype_pnh_dropart_flag_span"/>
    <w:basedOn w:val="a0"/>
    <w:rsid w:val="00DA12D3"/>
  </w:style>
  <w:style w:type="character" w:customStyle="1" w:styleId="skypepnhtextspan">
    <w:name w:val="skype_pnh_text_span"/>
    <w:basedOn w:val="a0"/>
    <w:rsid w:val="00DA12D3"/>
  </w:style>
  <w:style w:type="character" w:customStyle="1" w:styleId="skypepnhrightspan">
    <w:name w:val="skype_pnh_right_span"/>
    <w:basedOn w:val="a0"/>
    <w:rsid w:val="00DA12D3"/>
  </w:style>
  <w:style w:type="character" w:styleId="a6">
    <w:name w:val="Hyperlink"/>
    <w:basedOn w:val="a0"/>
    <w:uiPriority w:val="99"/>
    <w:semiHidden/>
    <w:unhideWhenUsed/>
    <w:rsid w:val="00DA12D3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A12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A12D3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DA12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839B1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839B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839B1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3839B1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3839B1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3839B1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3839B1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3839B1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3839B1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a">
    <w:name w:val="caption"/>
    <w:basedOn w:val="a"/>
    <w:next w:val="a"/>
    <w:uiPriority w:val="35"/>
    <w:semiHidden/>
    <w:unhideWhenUsed/>
    <w:qFormat/>
    <w:rsid w:val="003839B1"/>
    <w:rPr>
      <w:b/>
      <w:bCs/>
      <w:sz w:val="18"/>
      <w:szCs w:val="18"/>
    </w:rPr>
  </w:style>
  <w:style w:type="paragraph" w:styleId="ab">
    <w:name w:val="Title"/>
    <w:basedOn w:val="a"/>
    <w:next w:val="a"/>
    <w:link w:val="ac"/>
    <w:uiPriority w:val="10"/>
    <w:qFormat/>
    <w:rsid w:val="003839B1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c">
    <w:name w:val="Название Знак"/>
    <w:basedOn w:val="a0"/>
    <w:link w:val="ab"/>
    <w:uiPriority w:val="10"/>
    <w:rsid w:val="003839B1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d">
    <w:name w:val="Subtitle"/>
    <w:basedOn w:val="a"/>
    <w:next w:val="a"/>
    <w:link w:val="ae"/>
    <w:uiPriority w:val="11"/>
    <w:qFormat/>
    <w:rsid w:val="003839B1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ae">
    <w:name w:val="Подзаголовок Знак"/>
    <w:basedOn w:val="a0"/>
    <w:link w:val="ad"/>
    <w:uiPriority w:val="11"/>
    <w:rsid w:val="003839B1"/>
    <w:rPr>
      <w:i/>
      <w:iCs/>
      <w:color w:val="808080" w:themeColor="text1" w:themeTint="7F"/>
      <w:spacing w:val="10"/>
      <w:sz w:val="24"/>
      <w:szCs w:val="24"/>
    </w:rPr>
  </w:style>
  <w:style w:type="paragraph" w:styleId="af">
    <w:name w:val="No Spacing"/>
    <w:basedOn w:val="a"/>
    <w:uiPriority w:val="1"/>
    <w:qFormat/>
    <w:rsid w:val="003839B1"/>
    <w:pPr>
      <w:spacing w:after="0" w:line="240" w:lineRule="auto"/>
      <w:ind w:firstLine="0"/>
    </w:pPr>
  </w:style>
  <w:style w:type="paragraph" w:styleId="af0">
    <w:name w:val="List Paragraph"/>
    <w:basedOn w:val="a"/>
    <w:uiPriority w:val="34"/>
    <w:qFormat/>
    <w:rsid w:val="003839B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839B1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3839B1"/>
    <w:rPr>
      <w:rFonts w:asciiTheme="minorHAnsi"/>
      <w:color w:val="5A5A5A" w:themeColor="text1" w:themeTint="A5"/>
    </w:rPr>
  </w:style>
  <w:style w:type="paragraph" w:styleId="af1">
    <w:name w:val="Intense Quote"/>
    <w:basedOn w:val="a"/>
    <w:next w:val="a"/>
    <w:link w:val="af2"/>
    <w:uiPriority w:val="30"/>
    <w:qFormat/>
    <w:rsid w:val="003839B1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f2">
    <w:name w:val="Выделенная цитата Знак"/>
    <w:basedOn w:val="a0"/>
    <w:link w:val="af1"/>
    <w:uiPriority w:val="30"/>
    <w:rsid w:val="003839B1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f3">
    <w:name w:val="Subtle Emphasis"/>
    <w:uiPriority w:val="19"/>
    <w:qFormat/>
    <w:rsid w:val="003839B1"/>
    <w:rPr>
      <w:i/>
      <w:iCs/>
      <w:color w:val="5A5A5A" w:themeColor="text1" w:themeTint="A5"/>
    </w:rPr>
  </w:style>
  <w:style w:type="character" w:styleId="af4">
    <w:name w:val="Intense Emphasis"/>
    <w:uiPriority w:val="21"/>
    <w:qFormat/>
    <w:rsid w:val="003839B1"/>
    <w:rPr>
      <w:b/>
      <w:bCs/>
      <w:i/>
      <w:iCs/>
      <w:color w:val="auto"/>
      <w:u w:val="single"/>
    </w:rPr>
  </w:style>
  <w:style w:type="character" w:styleId="af5">
    <w:name w:val="Subtle Reference"/>
    <w:uiPriority w:val="31"/>
    <w:qFormat/>
    <w:rsid w:val="003839B1"/>
    <w:rPr>
      <w:smallCaps/>
    </w:rPr>
  </w:style>
  <w:style w:type="character" w:styleId="af6">
    <w:name w:val="Intense Reference"/>
    <w:uiPriority w:val="32"/>
    <w:qFormat/>
    <w:rsid w:val="003839B1"/>
    <w:rPr>
      <w:b/>
      <w:bCs/>
      <w:smallCaps/>
      <w:color w:val="auto"/>
    </w:rPr>
  </w:style>
  <w:style w:type="character" w:styleId="af7">
    <w:name w:val="Book Title"/>
    <w:uiPriority w:val="33"/>
    <w:qFormat/>
    <w:rsid w:val="003839B1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8">
    <w:name w:val="TOC Heading"/>
    <w:basedOn w:val="1"/>
    <w:next w:val="a"/>
    <w:uiPriority w:val="39"/>
    <w:semiHidden/>
    <w:unhideWhenUsed/>
    <w:qFormat/>
    <w:rsid w:val="003839B1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9B1"/>
  </w:style>
  <w:style w:type="paragraph" w:styleId="1">
    <w:name w:val="heading 1"/>
    <w:basedOn w:val="a"/>
    <w:next w:val="a"/>
    <w:link w:val="10"/>
    <w:uiPriority w:val="9"/>
    <w:qFormat/>
    <w:rsid w:val="003839B1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39B1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39B1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39B1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39B1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39B1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39B1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39B1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39B1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center">
    <w:name w:val="rtecenter"/>
    <w:basedOn w:val="a"/>
    <w:rsid w:val="00DA1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3839B1"/>
    <w:rPr>
      <w:b/>
      <w:bCs/>
      <w:spacing w:val="0"/>
    </w:rPr>
  </w:style>
  <w:style w:type="character" w:styleId="a4">
    <w:name w:val="Emphasis"/>
    <w:uiPriority w:val="20"/>
    <w:qFormat/>
    <w:rsid w:val="003839B1"/>
    <w:rPr>
      <w:b/>
      <w:bCs/>
      <w:i/>
      <w:iCs/>
      <w:color w:val="auto"/>
    </w:rPr>
  </w:style>
  <w:style w:type="paragraph" w:styleId="a5">
    <w:name w:val="Normal (Web)"/>
    <w:basedOn w:val="a"/>
    <w:uiPriority w:val="99"/>
    <w:semiHidden/>
    <w:unhideWhenUsed/>
    <w:rsid w:val="00DA1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A12D3"/>
  </w:style>
  <w:style w:type="character" w:customStyle="1" w:styleId="skypepnhcontainer">
    <w:name w:val="skype_pnh_container"/>
    <w:basedOn w:val="a0"/>
    <w:rsid w:val="00DA12D3"/>
  </w:style>
  <w:style w:type="character" w:customStyle="1" w:styleId="skypepnhleftspan">
    <w:name w:val="skype_pnh_left_span"/>
    <w:basedOn w:val="a0"/>
    <w:rsid w:val="00DA12D3"/>
  </w:style>
  <w:style w:type="character" w:customStyle="1" w:styleId="skypepnhdropartspan">
    <w:name w:val="skype_pnh_dropart_span"/>
    <w:basedOn w:val="a0"/>
    <w:rsid w:val="00DA12D3"/>
  </w:style>
  <w:style w:type="character" w:customStyle="1" w:styleId="skypepnhdropartflagspan">
    <w:name w:val="skype_pnh_dropart_flag_span"/>
    <w:basedOn w:val="a0"/>
    <w:rsid w:val="00DA12D3"/>
  </w:style>
  <w:style w:type="character" w:customStyle="1" w:styleId="skypepnhtextspan">
    <w:name w:val="skype_pnh_text_span"/>
    <w:basedOn w:val="a0"/>
    <w:rsid w:val="00DA12D3"/>
  </w:style>
  <w:style w:type="character" w:customStyle="1" w:styleId="skypepnhrightspan">
    <w:name w:val="skype_pnh_right_span"/>
    <w:basedOn w:val="a0"/>
    <w:rsid w:val="00DA12D3"/>
  </w:style>
  <w:style w:type="character" w:styleId="a6">
    <w:name w:val="Hyperlink"/>
    <w:basedOn w:val="a0"/>
    <w:uiPriority w:val="99"/>
    <w:semiHidden/>
    <w:unhideWhenUsed/>
    <w:rsid w:val="00DA12D3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A12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A12D3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DA12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839B1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839B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839B1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3839B1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3839B1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3839B1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3839B1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3839B1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3839B1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a">
    <w:name w:val="caption"/>
    <w:basedOn w:val="a"/>
    <w:next w:val="a"/>
    <w:uiPriority w:val="35"/>
    <w:semiHidden/>
    <w:unhideWhenUsed/>
    <w:qFormat/>
    <w:rsid w:val="003839B1"/>
    <w:rPr>
      <w:b/>
      <w:bCs/>
      <w:sz w:val="18"/>
      <w:szCs w:val="18"/>
    </w:rPr>
  </w:style>
  <w:style w:type="paragraph" w:styleId="ab">
    <w:name w:val="Title"/>
    <w:basedOn w:val="a"/>
    <w:next w:val="a"/>
    <w:link w:val="ac"/>
    <w:uiPriority w:val="10"/>
    <w:qFormat/>
    <w:rsid w:val="003839B1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c">
    <w:name w:val="Название Знак"/>
    <w:basedOn w:val="a0"/>
    <w:link w:val="ab"/>
    <w:uiPriority w:val="10"/>
    <w:rsid w:val="003839B1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d">
    <w:name w:val="Subtitle"/>
    <w:basedOn w:val="a"/>
    <w:next w:val="a"/>
    <w:link w:val="ae"/>
    <w:uiPriority w:val="11"/>
    <w:qFormat/>
    <w:rsid w:val="003839B1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ae">
    <w:name w:val="Подзаголовок Знак"/>
    <w:basedOn w:val="a0"/>
    <w:link w:val="ad"/>
    <w:uiPriority w:val="11"/>
    <w:rsid w:val="003839B1"/>
    <w:rPr>
      <w:i/>
      <w:iCs/>
      <w:color w:val="808080" w:themeColor="text1" w:themeTint="7F"/>
      <w:spacing w:val="10"/>
      <w:sz w:val="24"/>
      <w:szCs w:val="24"/>
    </w:rPr>
  </w:style>
  <w:style w:type="paragraph" w:styleId="af">
    <w:name w:val="No Spacing"/>
    <w:basedOn w:val="a"/>
    <w:uiPriority w:val="1"/>
    <w:qFormat/>
    <w:rsid w:val="003839B1"/>
    <w:pPr>
      <w:spacing w:after="0" w:line="240" w:lineRule="auto"/>
      <w:ind w:firstLine="0"/>
    </w:pPr>
  </w:style>
  <w:style w:type="paragraph" w:styleId="af0">
    <w:name w:val="List Paragraph"/>
    <w:basedOn w:val="a"/>
    <w:uiPriority w:val="34"/>
    <w:qFormat/>
    <w:rsid w:val="003839B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839B1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3839B1"/>
    <w:rPr>
      <w:rFonts w:asciiTheme="minorHAnsi"/>
      <w:color w:val="5A5A5A" w:themeColor="text1" w:themeTint="A5"/>
    </w:rPr>
  </w:style>
  <w:style w:type="paragraph" w:styleId="af1">
    <w:name w:val="Intense Quote"/>
    <w:basedOn w:val="a"/>
    <w:next w:val="a"/>
    <w:link w:val="af2"/>
    <w:uiPriority w:val="30"/>
    <w:qFormat/>
    <w:rsid w:val="003839B1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f2">
    <w:name w:val="Выделенная цитата Знак"/>
    <w:basedOn w:val="a0"/>
    <w:link w:val="af1"/>
    <w:uiPriority w:val="30"/>
    <w:rsid w:val="003839B1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f3">
    <w:name w:val="Subtle Emphasis"/>
    <w:uiPriority w:val="19"/>
    <w:qFormat/>
    <w:rsid w:val="003839B1"/>
    <w:rPr>
      <w:i/>
      <w:iCs/>
      <w:color w:val="5A5A5A" w:themeColor="text1" w:themeTint="A5"/>
    </w:rPr>
  </w:style>
  <w:style w:type="character" w:styleId="af4">
    <w:name w:val="Intense Emphasis"/>
    <w:uiPriority w:val="21"/>
    <w:qFormat/>
    <w:rsid w:val="003839B1"/>
    <w:rPr>
      <w:b/>
      <w:bCs/>
      <w:i/>
      <w:iCs/>
      <w:color w:val="auto"/>
      <w:u w:val="single"/>
    </w:rPr>
  </w:style>
  <w:style w:type="character" w:styleId="af5">
    <w:name w:val="Subtle Reference"/>
    <w:uiPriority w:val="31"/>
    <w:qFormat/>
    <w:rsid w:val="003839B1"/>
    <w:rPr>
      <w:smallCaps/>
    </w:rPr>
  </w:style>
  <w:style w:type="character" w:styleId="af6">
    <w:name w:val="Intense Reference"/>
    <w:uiPriority w:val="32"/>
    <w:qFormat/>
    <w:rsid w:val="003839B1"/>
    <w:rPr>
      <w:b/>
      <w:bCs/>
      <w:smallCaps/>
      <w:color w:val="auto"/>
    </w:rPr>
  </w:style>
  <w:style w:type="character" w:styleId="af7">
    <w:name w:val="Book Title"/>
    <w:uiPriority w:val="33"/>
    <w:qFormat/>
    <w:rsid w:val="003839B1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8">
    <w:name w:val="TOC Heading"/>
    <w:basedOn w:val="1"/>
    <w:next w:val="a"/>
    <w:uiPriority w:val="39"/>
    <w:semiHidden/>
    <w:unhideWhenUsed/>
    <w:qFormat/>
    <w:rsid w:val="003839B1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4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asro.ru/sites/default/files/zakon_261fz_4.doc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asro.ru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easro@bk.ru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easro.ru/sites/default/files/zakon_261fz_4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asro.ru/sites/default/files/zakon_261fz_3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803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Alexander Berezhnyy</cp:lastModifiedBy>
  <cp:revision>2</cp:revision>
  <cp:lastPrinted>2011-05-23T12:14:00Z</cp:lastPrinted>
  <dcterms:created xsi:type="dcterms:W3CDTF">2011-11-08T10:57:00Z</dcterms:created>
  <dcterms:modified xsi:type="dcterms:W3CDTF">2011-11-08T10:57:00Z</dcterms:modified>
</cp:coreProperties>
</file>